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4E9" w:rsidRPr="001063AA" w:rsidRDefault="00360D13" w:rsidP="00D914E9">
      <w:pPr>
        <w:spacing w:after="0" w:line="240" w:lineRule="auto"/>
        <w:ind w:left="5245"/>
        <w:rPr>
          <w:rFonts w:ascii="Times New Roman" w:eastAsia="Times New Roman" w:hAnsi="Times New Roman"/>
          <w:sz w:val="28"/>
          <w:szCs w:val="28"/>
          <w:lang w:eastAsia="ru-RU"/>
        </w:rPr>
      </w:pPr>
      <w:r w:rsidRPr="00360D13">
        <w:rPr>
          <w:rFonts w:ascii="Arial" w:eastAsia="Times New Roman" w:hAnsi="Arial" w:cs="Arial"/>
          <w:color w:val="000000"/>
          <w:sz w:val="24"/>
          <w:szCs w:val="24"/>
          <w:lang w:eastAsia="ru-RU"/>
        </w:rPr>
        <w:t> </w:t>
      </w:r>
    </w:p>
    <w:p w:rsidR="00D914E9" w:rsidRPr="00D914E9" w:rsidRDefault="00D914E9" w:rsidP="00D914E9">
      <w:pPr>
        <w:spacing w:after="0" w:line="240" w:lineRule="auto"/>
        <w:ind w:left="4536"/>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Приложение №</w:t>
      </w:r>
      <w:r w:rsidRPr="00D914E9">
        <w:rPr>
          <w:rFonts w:ascii="Times New Roman" w:eastAsia="Times New Roman" w:hAnsi="Times New Roman" w:cs="Times New Roman"/>
          <w:color w:val="000000"/>
          <w:sz w:val="28"/>
          <w:szCs w:val="28"/>
          <w:lang w:eastAsia="ru-RU"/>
        </w:rPr>
        <w:t xml:space="preserve"> 2</w:t>
      </w:r>
    </w:p>
    <w:p w:rsidR="00D914E9" w:rsidRPr="00D914E9" w:rsidRDefault="00D914E9" w:rsidP="00D914E9">
      <w:pPr>
        <w:spacing w:after="0" w:line="240" w:lineRule="auto"/>
        <w:ind w:left="4536"/>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 постановлению </w:t>
      </w:r>
      <w:r w:rsidRPr="00D914E9">
        <w:rPr>
          <w:rFonts w:ascii="Times New Roman" w:eastAsia="Times New Roman" w:hAnsi="Times New Roman" w:cs="Times New Roman"/>
          <w:color w:val="000000"/>
          <w:sz w:val="28"/>
          <w:szCs w:val="28"/>
          <w:lang w:eastAsia="ru-RU"/>
        </w:rPr>
        <w:t>администрации</w:t>
      </w:r>
    </w:p>
    <w:p w:rsidR="00D914E9" w:rsidRDefault="00D914E9" w:rsidP="00D914E9">
      <w:pPr>
        <w:spacing w:after="0" w:line="240" w:lineRule="auto"/>
        <w:ind w:left="4536"/>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Новокубанского городского поселения Новокубанского района</w:t>
      </w:r>
    </w:p>
    <w:p w:rsidR="00D914E9" w:rsidRPr="00D914E9" w:rsidRDefault="00D914E9" w:rsidP="00D914E9">
      <w:pPr>
        <w:spacing w:after="0" w:line="240" w:lineRule="auto"/>
        <w:ind w:left="4536"/>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 «_____</w:t>
      </w:r>
      <w:r w:rsidRPr="00D914E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en-US" w:eastAsia="ru-RU"/>
        </w:rPr>
        <w:t>__________</w:t>
      </w:r>
      <w:r w:rsidRPr="00D914E9">
        <w:rPr>
          <w:rFonts w:ascii="Times New Roman" w:eastAsia="Times New Roman" w:hAnsi="Times New Roman" w:cs="Times New Roman"/>
          <w:color w:val="000000"/>
          <w:sz w:val="28"/>
          <w:szCs w:val="28"/>
          <w:lang w:eastAsia="ru-RU"/>
        </w:rPr>
        <w:t>2023 года № ___</w:t>
      </w:r>
    </w:p>
    <w:p w:rsidR="00D914E9" w:rsidRDefault="00D914E9" w:rsidP="00D914E9">
      <w:pPr>
        <w:rPr>
          <w:rFonts w:ascii="Times New Roman" w:eastAsia="Times New Roman" w:hAnsi="Times New Roman"/>
          <w:sz w:val="28"/>
          <w:szCs w:val="28"/>
          <w:lang w:eastAsia="ru-RU"/>
        </w:rPr>
      </w:pPr>
    </w:p>
    <w:p w:rsidR="00D914E9" w:rsidRDefault="00D914E9" w:rsidP="00D914E9">
      <w:pPr>
        <w:rPr>
          <w:rFonts w:ascii="Times New Roman" w:eastAsia="Times New Roman" w:hAnsi="Times New Roman"/>
          <w:sz w:val="28"/>
          <w:szCs w:val="28"/>
          <w:lang w:eastAsia="ru-RU"/>
        </w:rPr>
      </w:pPr>
    </w:p>
    <w:p w:rsidR="00D914E9" w:rsidRDefault="00360D13" w:rsidP="00D914E9">
      <w:pPr>
        <w:spacing w:after="0"/>
        <w:jc w:val="center"/>
        <w:rPr>
          <w:rFonts w:ascii="Times New Roman" w:hAnsi="Times New Roman" w:cs="Times New Roman"/>
          <w:sz w:val="28"/>
          <w:szCs w:val="28"/>
          <w:lang w:eastAsia="ru-RU"/>
        </w:rPr>
      </w:pPr>
      <w:r w:rsidRPr="001063AA">
        <w:rPr>
          <w:rFonts w:ascii="Times New Roman" w:hAnsi="Times New Roman" w:cs="Times New Roman"/>
          <w:sz w:val="28"/>
          <w:szCs w:val="28"/>
          <w:lang w:eastAsia="ru-RU"/>
        </w:rPr>
        <w:t>Положение</w:t>
      </w:r>
    </w:p>
    <w:p w:rsidR="00DC0675" w:rsidRDefault="00360D13" w:rsidP="00D914E9">
      <w:pPr>
        <w:spacing w:after="0"/>
        <w:jc w:val="center"/>
        <w:rPr>
          <w:rFonts w:ascii="Times New Roman" w:hAnsi="Times New Roman" w:cs="Times New Roman"/>
          <w:sz w:val="28"/>
          <w:szCs w:val="28"/>
          <w:lang w:eastAsia="ru-RU"/>
        </w:rPr>
      </w:pPr>
      <w:r w:rsidRPr="001063AA">
        <w:rPr>
          <w:rFonts w:ascii="Times New Roman" w:hAnsi="Times New Roman" w:cs="Times New Roman"/>
          <w:sz w:val="28"/>
          <w:szCs w:val="28"/>
          <w:lang w:eastAsia="ru-RU"/>
        </w:rPr>
        <w:t xml:space="preserve">о комиссии по установлению </w:t>
      </w:r>
      <w:r w:rsidR="00FD4308" w:rsidRPr="001063AA">
        <w:rPr>
          <w:rFonts w:ascii="Times New Roman" w:hAnsi="Times New Roman" w:cs="Times New Roman"/>
          <w:sz w:val="28"/>
          <w:szCs w:val="28"/>
        </w:rPr>
        <w:t>фактов проживания граждан в жилых помещениях, находящихся в зоне чрезвычайной ситуации,</w:t>
      </w:r>
      <w:r w:rsidR="00DC0675" w:rsidRPr="001063AA">
        <w:rPr>
          <w:rFonts w:ascii="Times New Roman" w:hAnsi="Times New Roman" w:cs="Times New Roman"/>
          <w:sz w:val="28"/>
          <w:szCs w:val="28"/>
        </w:rPr>
        <w:t xml:space="preserve"> </w:t>
      </w:r>
      <w:r w:rsidR="00FD4308" w:rsidRPr="001063AA">
        <w:rPr>
          <w:rFonts w:ascii="Times New Roman" w:hAnsi="Times New Roman" w:cs="Times New Roman"/>
          <w:sz w:val="28"/>
          <w:szCs w:val="28"/>
        </w:rPr>
        <w:t>нарушения условий их жизнедеятельности и утраты ими имущества</w:t>
      </w:r>
      <w:r w:rsidR="00DC0675" w:rsidRPr="001063AA">
        <w:rPr>
          <w:rFonts w:ascii="Times New Roman" w:hAnsi="Times New Roman" w:cs="Times New Roman"/>
          <w:sz w:val="28"/>
          <w:szCs w:val="28"/>
        </w:rPr>
        <w:t xml:space="preserve"> первой необходимости</w:t>
      </w:r>
      <w:r w:rsidR="00FD4308" w:rsidRPr="001063AA">
        <w:rPr>
          <w:rFonts w:ascii="Times New Roman" w:hAnsi="Times New Roman" w:cs="Times New Roman"/>
          <w:sz w:val="28"/>
          <w:szCs w:val="28"/>
        </w:rPr>
        <w:t xml:space="preserve"> в результате</w:t>
      </w:r>
      <w:r w:rsidR="00DC0675" w:rsidRPr="001063AA">
        <w:rPr>
          <w:rFonts w:ascii="Times New Roman" w:hAnsi="Times New Roman" w:cs="Times New Roman"/>
          <w:sz w:val="28"/>
          <w:szCs w:val="28"/>
        </w:rPr>
        <w:t xml:space="preserve"> </w:t>
      </w:r>
      <w:r w:rsidR="00DC0675" w:rsidRPr="001063AA">
        <w:rPr>
          <w:rFonts w:ascii="Times New Roman" w:hAnsi="Times New Roman" w:cs="Times New Roman"/>
          <w:sz w:val="28"/>
          <w:szCs w:val="28"/>
          <w:lang w:eastAsia="ru-RU"/>
        </w:rPr>
        <w:t xml:space="preserve">чрезвычайной ситуации, произошедшей </w:t>
      </w:r>
      <w:r w:rsidR="00C470AD" w:rsidRPr="001063AA">
        <w:rPr>
          <w:rFonts w:ascii="Times New Roman" w:hAnsi="Times New Roman" w:cs="Times New Roman"/>
          <w:sz w:val="28"/>
          <w:szCs w:val="28"/>
          <w:lang w:eastAsia="ru-RU"/>
        </w:rPr>
        <w:t>в границах Новокубанского городского поселения Новокубанского района</w:t>
      </w:r>
    </w:p>
    <w:p w:rsidR="00D66FBC" w:rsidRDefault="00D66FBC" w:rsidP="00D66FBC">
      <w:pPr>
        <w:spacing w:after="0"/>
        <w:rPr>
          <w:rFonts w:ascii="Times New Roman" w:hAnsi="Times New Roman" w:cs="Times New Roman"/>
          <w:sz w:val="28"/>
          <w:szCs w:val="28"/>
          <w:lang w:eastAsia="ru-RU"/>
        </w:rPr>
      </w:pPr>
    </w:p>
    <w:p w:rsidR="00614856" w:rsidRDefault="00360D13" w:rsidP="00D66FBC">
      <w:pPr>
        <w:spacing w:after="0"/>
        <w:jc w:val="center"/>
        <w:rPr>
          <w:rFonts w:ascii="Times New Roman" w:hAnsi="Times New Roman" w:cs="Times New Roman"/>
          <w:sz w:val="28"/>
          <w:szCs w:val="28"/>
          <w:lang w:eastAsia="ru-RU"/>
        </w:rPr>
      </w:pPr>
      <w:r w:rsidRPr="00D914E9">
        <w:rPr>
          <w:rFonts w:ascii="Times New Roman" w:hAnsi="Times New Roman" w:cs="Times New Roman"/>
          <w:sz w:val="28"/>
          <w:szCs w:val="28"/>
          <w:lang w:eastAsia="ru-RU"/>
        </w:rPr>
        <w:t>1. Общие положения</w:t>
      </w:r>
    </w:p>
    <w:p w:rsidR="00D914E9" w:rsidRPr="00D914E9" w:rsidRDefault="00D914E9" w:rsidP="00D914E9">
      <w:pPr>
        <w:spacing w:after="0"/>
        <w:jc w:val="center"/>
        <w:rPr>
          <w:rFonts w:ascii="Times New Roman" w:hAnsi="Times New Roman" w:cs="Times New Roman"/>
          <w:sz w:val="28"/>
          <w:szCs w:val="28"/>
          <w:lang w:eastAsia="ru-RU"/>
        </w:rPr>
      </w:pPr>
    </w:p>
    <w:p w:rsidR="00614856" w:rsidRPr="00D914E9" w:rsidRDefault="00D914E9" w:rsidP="00D914E9">
      <w:pPr>
        <w:spacing w:after="0" w:line="24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1.1. Настоящее </w:t>
      </w:r>
      <w:r w:rsidR="00360D13" w:rsidRPr="00D914E9">
        <w:rPr>
          <w:rFonts w:ascii="Times New Roman" w:hAnsi="Times New Roman" w:cs="Times New Roman"/>
          <w:sz w:val="28"/>
          <w:szCs w:val="28"/>
          <w:lang w:eastAsia="ru-RU"/>
        </w:rPr>
        <w:t xml:space="preserve">Положение определяет </w:t>
      </w:r>
      <w:r w:rsidR="0093164D" w:rsidRPr="00D914E9">
        <w:rPr>
          <w:rFonts w:ascii="Times New Roman" w:hAnsi="Times New Roman" w:cs="Times New Roman"/>
          <w:sz w:val="28"/>
          <w:szCs w:val="28"/>
          <w:lang w:eastAsia="ru-RU"/>
        </w:rPr>
        <w:t>порядок и</w:t>
      </w:r>
      <w:r w:rsidR="00383B49" w:rsidRPr="00D914E9">
        <w:rPr>
          <w:rFonts w:ascii="Times New Roman" w:hAnsi="Times New Roman" w:cs="Times New Roman"/>
          <w:sz w:val="28"/>
          <w:szCs w:val="28"/>
          <w:lang w:eastAsia="ru-RU"/>
        </w:rPr>
        <w:t xml:space="preserve"> цели </w:t>
      </w:r>
      <w:r w:rsidR="00360D13" w:rsidRPr="00D914E9">
        <w:rPr>
          <w:rFonts w:ascii="Times New Roman" w:hAnsi="Times New Roman" w:cs="Times New Roman"/>
          <w:sz w:val="28"/>
          <w:szCs w:val="28"/>
          <w:lang w:eastAsia="ru-RU"/>
        </w:rPr>
        <w:t>работы комиссии</w:t>
      </w:r>
      <w:r w:rsidR="00614856" w:rsidRPr="00D914E9">
        <w:rPr>
          <w:rFonts w:ascii="Times New Roman" w:hAnsi="Times New Roman" w:cs="Times New Roman"/>
          <w:sz w:val="28"/>
          <w:szCs w:val="28"/>
        </w:rPr>
        <w:t xml:space="preserve"> </w:t>
      </w:r>
      <w:r w:rsidR="00614856" w:rsidRPr="00D914E9">
        <w:rPr>
          <w:rFonts w:ascii="Times New Roman" w:hAnsi="Times New Roman" w:cs="Times New Roman"/>
          <w:sz w:val="28"/>
          <w:szCs w:val="28"/>
          <w:lang w:eastAsia="ru-RU"/>
        </w:rPr>
        <w:t xml:space="preserve">по </w:t>
      </w:r>
      <w:r w:rsidR="00FD4308" w:rsidRPr="00D914E9">
        <w:rPr>
          <w:rFonts w:ascii="Times New Roman" w:hAnsi="Times New Roman" w:cs="Times New Roman"/>
          <w:sz w:val="28"/>
          <w:szCs w:val="28"/>
          <w:lang w:eastAsia="ru-RU"/>
        </w:rPr>
        <w:t xml:space="preserve">установлению факта проживания в жилом помещении, находящемся </w:t>
      </w:r>
      <w:r w:rsidR="0093164D" w:rsidRPr="00D914E9">
        <w:rPr>
          <w:rFonts w:ascii="Times New Roman" w:hAnsi="Times New Roman" w:cs="Times New Roman"/>
          <w:sz w:val="28"/>
          <w:szCs w:val="28"/>
          <w:lang w:eastAsia="ru-RU"/>
        </w:rPr>
        <w:t xml:space="preserve">в зоне чрезвычайной ситуации, </w:t>
      </w:r>
      <w:r w:rsidR="00FD4308" w:rsidRPr="00D914E9">
        <w:rPr>
          <w:rFonts w:ascii="Times New Roman" w:hAnsi="Times New Roman" w:cs="Times New Roman"/>
          <w:sz w:val="28"/>
          <w:szCs w:val="28"/>
          <w:lang w:eastAsia="ru-RU"/>
        </w:rPr>
        <w:t xml:space="preserve">факта </w:t>
      </w:r>
      <w:r w:rsidR="00065CFF" w:rsidRPr="00D914E9">
        <w:rPr>
          <w:rFonts w:ascii="Times New Roman" w:hAnsi="Times New Roman" w:cs="Times New Roman"/>
          <w:sz w:val="28"/>
          <w:szCs w:val="28"/>
          <w:lang w:eastAsia="ru-RU"/>
        </w:rPr>
        <w:t>нарушения условий жизнедеятельности</w:t>
      </w:r>
      <w:r w:rsidR="00FD4308" w:rsidRPr="00D914E9">
        <w:rPr>
          <w:rFonts w:ascii="Times New Roman" w:hAnsi="Times New Roman" w:cs="Times New Roman"/>
          <w:sz w:val="28"/>
          <w:szCs w:val="28"/>
          <w:lang w:eastAsia="ru-RU"/>
        </w:rPr>
        <w:t xml:space="preserve">, а также факта </w:t>
      </w:r>
      <w:r w:rsidR="00065CFF" w:rsidRPr="00D914E9">
        <w:rPr>
          <w:rFonts w:ascii="Times New Roman" w:hAnsi="Times New Roman" w:cs="Times New Roman"/>
          <w:sz w:val="28"/>
          <w:szCs w:val="28"/>
          <w:lang w:eastAsia="ru-RU"/>
        </w:rPr>
        <w:t xml:space="preserve">утраты имущества первой необходимости </w:t>
      </w:r>
      <w:r w:rsidR="00FD4308" w:rsidRPr="00D914E9">
        <w:rPr>
          <w:rFonts w:ascii="Times New Roman" w:hAnsi="Times New Roman" w:cs="Times New Roman"/>
          <w:sz w:val="28"/>
          <w:szCs w:val="28"/>
          <w:lang w:eastAsia="ru-RU"/>
        </w:rPr>
        <w:t xml:space="preserve">граждан, пострадавших в результате </w:t>
      </w:r>
      <w:r w:rsidRPr="00D914E9">
        <w:rPr>
          <w:rFonts w:ascii="Times New Roman" w:hAnsi="Times New Roman" w:cs="Times New Roman"/>
          <w:sz w:val="28"/>
          <w:szCs w:val="28"/>
          <w:lang w:eastAsia="ru-RU"/>
        </w:rPr>
        <w:t>чрезвычайной ситуации,</w:t>
      </w:r>
      <w:r w:rsidR="00FD4308" w:rsidRPr="00D914E9">
        <w:rPr>
          <w:rFonts w:ascii="Times New Roman" w:hAnsi="Times New Roman" w:cs="Times New Roman"/>
          <w:sz w:val="28"/>
          <w:szCs w:val="28"/>
          <w:lang w:eastAsia="ru-RU"/>
        </w:rPr>
        <w:t xml:space="preserve"> </w:t>
      </w:r>
      <w:r w:rsidR="00F07142" w:rsidRPr="00D914E9">
        <w:rPr>
          <w:rFonts w:ascii="Times New Roman" w:hAnsi="Times New Roman" w:cs="Times New Roman"/>
          <w:sz w:val="28"/>
          <w:szCs w:val="28"/>
          <w:lang w:eastAsia="ru-RU"/>
        </w:rPr>
        <w:t>произошедшей</w:t>
      </w:r>
      <w:r w:rsidR="00C470AD" w:rsidRPr="00D914E9">
        <w:rPr>
          <w:rFonts w:ascii="Times New Roman" w:hAnsi="Times New Roman" w:cs="Times New Roman"/>
          <w:sz w:val="28"/>
          <w:szCs w:val="28"/>
          <w:lang w:eastAsia="ru-RU"/>
        </w:rPr>
        <w:t xml:space="preserve"> в границах Новокубанского городского поселения Новокубанского района</w:t>
      </w:r>
      <w:r w:rsidR="0093164D" w:rsidRPr="00D914E9">
        <w:rPr>
          <w:rFonts w:ascii="Times New Roman" w:hAnsi="Times New Roman" w:cs="Times New Roman"/>
          <w:sz w:val="28"/>
          <w:szCs w:val="28"/>
          <w:lang w:eastAsia="ru-RU"/>
        </w:rPr>
        <w:t xml:space="preserve"> </w:t>
      </w:r>
      <w:r w:rsidR="00360D13" w:rsidRPr="00D914E9">
        <w:rPr>
          <w:rFonts w:ascii="Times New Roman" w:hAnsi="Times New Roman" w:cs="Times New Roman"/>
          <w:sz w:val="28"/>
          <w:szCs w:val="28"/>
          <w:lang w:eastAsia="ru-RU"/>
        </w:rPr>
        <w:t>(далее – Комиссия).</w:t>
      </w:r>
    </w:p>
    <w:p w:rsidR="00360D13" w:rsidRPr="00D914E9" w:rsidRDefault="00360D13"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lang w:eastAsia="ru-RU"/>
        </w:rPr>
        <w:t>1.2. </w:t>
      </w:r>
      <w:r w:rsidR="00FD4308" w:rsidRPr="00D914E9">
        <w:rPr>
          <w:rFonts w:ascii="Times New Roman" w:hAnsi="Times New Roman" w:cs="Times New Roman"/>
          <w:sz w:val="28"/>
          <w:szCs w:val="28"/>
        </w:rPr>
        <w:t xml:space="preserve">В своей деятельности Комиссия руководствуется требованиями </w:t>
      </w:r>
      <w:hyperlink r:id="rId7" w:history="1">
        <w:r w:rsidR="00FD4308" w:rsidRPr="00D914E9">
          <w:rPr>
            <w:rFonts w:ascii="Times New Roman" w:hAnsi="Times New Roman" w:cs="Times New Roman"/>
            <w:sz w:val="28"/>
            <w:szCs w:val="28"/>
          </w:rPr>
          <w:t>пункта 2 статьи 11</w:t>
        </w:r>
      </w:hyperlink>
      <w:r w:rsidR="00FD4308" w:rsidRPr="00D914E9">
        <w:rPr>
          <w:rFonts w:ascii="Times New Roman" w:hAnsi="Times New Roman" w:cs="Times New Roman"/>
          <w:sz w:val="28"/>
          <w:szCs w:val="28"/>
        </w:rPr>
        <w:t xml:space="preserve"> Федерального закона от 21 декабря 1994 г</w:t>
      </w:r>
      <w:r w:rsidR="00A02DE2" w:rsidRPr="00D914E9">
        <w:rPr>
          <w:rFonts w:ascii="Times New Roman" w:hAnsi="Times New Roman" w:cs="Times New Roman"/>
          <w:sz w:val="28"/>
          <w:szCs w:val="28"/>
        </w:rPr>
        <w:t>.</w:t>
      </w:r>
      <w:r w:rsidR="00FD4308" w:rsidRPr="00D914E9">
        <w:rPr>
          <w:rFonts w:ascii="Times New Roman" w:hAnsi="Times New Roman" w:cs="Times New Roman"/>
          <w:sz w:val="28"/>
          <w:szCs w:val="28"/>
        </w:rPr>
        <w:t xml:space="preserve"> </w:t>
      </w:r>
      <w:r w:rsidR="003713E9" w:rsidRPr="00D914E9">
        <w:rPr>
          <w:rFonts w:ascii="Times New Roman" w:hAnsi="Times New Roman" w:cs="Times New Roman"/>
          <w:sz w:val="28"/>
          <w:szCs w:val="28"/>
        </w:rPr>
        <w:t>№</w:t>
      </w:r>
      <w:r w:rsidR="00FD4308" w:rsidRPr="00D914E9">
        <w:rPr>
          <w:rFonts w:ascii="Times New Roman" w:hAnsi="Times New Roman" w:cs="Times New Roman"/>
          <w:sz w:val="28"/>
          <w:szCs w:val="28"/>
        </w:rPr>
        <w:t xml:space="preserve"> 68-ФЗ </w:t>
      </w:r>
      <w:r w:rsidR="003713E9" w:rsidRPr="00D914E9">
        <w:rPr>
          <w:rFonts w:ascii="Times New Roman" w:hAnsi="Times New Roman" w:cs="Times New Roman"/>
          <w:sz w:val="28"/>
          <w:szCs w:val="28"/>
        </w:rPr>
        <w:t xml:space="preserve">               «</w:t>
      </w:r>
      <w:r w:rsidR="00FD4308" w:rsidRPr="00D914E9">
        <w:rPr>
          <w:rFonts w:ascii="Times New Roman" w:hAnsi="Times New Roman" w:cs="Times New Roman"/>
          <w:sz w:val="28"/>
          <w:szCs w:val="28"/>
        </w:rPr>
        <w:t>О защите населения и территорий от чрезвычайных ситуаций приро</w:t>
      </w:r>
      <w:r w:rsidR="003713E9" w:rsidRPr="00D914E9">
        <w:rPr>
          <w:rFonts w:ascii="Times New Roman" w:hAnsi="Times New Roman" w:cs="Times New Roman"/>
          <w:sz w:val="28"/>
          <w:szCs w:val="28"/>
        </w:rPr>
        <w:t xml:space="preserve">дного и техногенного характера», </w:t>
      </w:r>
      <w:r w:rsidR="00FD4308" w:rsidRPr="00D914E9">
        <w:rPr>
          <w:rFonts w:ascii="Times New Roman" w:hAnsi="Times New Roman" w:cs="Times New Roman"/>
          <w:sz w:val="28"/>
          <w:szCs w:val="28"/>
        </w:rPr>
        <w:t>Правил</w:t>
      </w:r>
      <w:r w:rsidR="003713E9" w:rsidRPr="00D914E9">
        <w:rPr>
          <w:rFonts w:ascii="Times New Roman" w:hAnsi="Times New Roman" w:cs="Times New Roman"/>
          <w:sz w:val="28"/>
          <w:szCs w:val="28"/>
        </w:rPr>
        <w:t>ами</w:t>
      </w:r>
      <w:r w:rsidR="00FD4308" w:rsidRPr="00D914E9">
        <w:rPr>
          <w:rFonts w:ascii="Times New Roman" w:hAnsi="Times New Roman" w:cs="Times New Roman"/>
          <w:sz w:val="28"/>
          <w:szCs w:val="28"/>
        </w:rPr>
        <w:t xml:space="preserve">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 утвержденными </w:t>
      </w:r>
      <w:r w:rsidR="00DC0675" w:rsidRPr="00D914E9">
        <w:rPr>
          <w:rFonts w:ascii="Times New Roman" w:hAnsi="Times New Roman" w:cs="Times New Roman"/>
          <w:sz w:val="28"/>
          <w:szCs w:val="28"/>
        </w:rPr>
        <w:t>п</w:t>
      </w:r>
      <w:r w:rsidR="00FD4308" w:rsidRPr="00D914E9">
        <w:rPr>
          <w:rFonts w:ascii="Times New Roman" w:hAnsi="Times New Roman" w:cs="Times New Roman"/>
          <w:sz w:val="28"/>
          <w:szCs w:val="28"/>
        </w:rPr>
        <w:t>остановлением Правительства Российской Федерации от 28 декабря 2019 г</w:t>
      </w:r>
      <w:r w:rsidR="00A02DE2" w:rsidRPr="00D914E9">
        <w:rPr>
          <w:rFonts w:ascii="Times New Roman" w:hAnsi="Times New Roman" w:cs="Times New Roman"/>
          <w:sz w:val="28"/>
          <w:szCs w:val="28"/>
        </w:rPr>
        <w:t>.</w:t>
      </w:r>
      <w:r w:rsidR="00FD4308" w:rsidRPr="00D914E9">
        <w:rPr>
          <w:rFonts w:ascii="Times New Roman" w:hAnsi="Times New Roman" w:cs="Times New Roman"/>
          <w:sz w:val="28"/>
          <w:szCs w:val="28"/>
        </w:rPr>
        <w:t xml:space="preserve"> </w:t>
      </w:r>
      <w:r w:rsidR="003713E9" w:rsidRPr="00D914E9">
        <w:rPr>
          <w:rFonts w:ascii="Times New Roman" w:hAnsi="Times New Roman" w:cs="Times New Roman"/>
          <w:sz w:val="28"/>
          <w:szCs w:val="28"/>
        </w:rPr>
        <w:t>№</w:t>
      </w:r>
      <w:r w:rsidR="00FD4308" w:rsidRPr="00D914E9">
        <w:rPr>
          <w:rFonts w:ascii="Times New Roman" w:hAnsi="Times New Roman" w:cs="Times New Roman"/>
          <w:sz w:val="28"/>
          <w:szCs w:val="28"/>
        </w:rPr>
        <w:t xml:space="preserve"> 1928, </w:t>
      </w:r>
      <w:r w:rsidR="003713E9" w:rsidRPr="00D914E9">
        <w:rPr>
          <w:rFonts w:ascii="Times New Roman" w:hAnsi="Times New Roman" w:cs="Times New Roman"/>
          <w:sz w:val="28"/>
          <w:szCs w:val="28"/>
          <w:lang w:eastAsia="ru-RU"/>
        </w:rPr>
        <w:t>настоящим Положением, методическими рекомендациями по порядку подготовки списков граждан, нуждающихся в получении единовременной материальной помощи, финансовой помощи в связи с утратой ими имущества первой необходимости, единовременного пособия в связи с гибелью (смертью) члена семьи (включая пособие на погребение погибшего (умершего) члена семьи) и единовременного пособия в связи с получением вреда здоровью при ликвидации последствий чрезвычайной ситуации природного и техногенного характера, утвержденными Министерством Российской Федерации России по делам гражданской обороны, чрезвычайным ситуациям и ликвидации последствий стихийных бедствий от 3</w:t>
      </w:r>
      <w:r w:rsidR="00A02DE2" w:rsidRPr="00D914E9">
        <w:rPr>
          <w:rFonts w:ascii="Times New Roman" w:hAnsi="Times New Roman" w:cs="Times New Roman"/>
          <w:sz w:val="28"/>
          <w:szCs w:val="28"/>
          <w:lang w:eastAsia="ru-RU"/>
        </w:rPr>
        <w:t xml:space="preserve"> марта </w:t>
      </w:r>
      <w:r w:rsidR="003713E9" w:rsidRPr="00D914E9">
        <w:rPr>
          <w:rFonts w:ascii="Times New Roman" w:hAnsi="Times New Roman" w:cs="Times New Roman"/>
          <w:sz w:val="28"/>
          <w:szCs w:val="28"/>
          <w:lang w:eastAsia="ru-RU"/>
        </w:rPr>
        <w:t>2022</w:t>
      </w:r>
      <w:r w:rsidR="00A02DE2" w:rsidRPr="00D914E9">
        <w:rPr>
          <w:rFonts w:ascii="Times New Roman" w:hAnsi="Times New Roman" w:cs="Times New Roman"/>
          <w:sz w:val="28"/>
          <w:szCs w:val="28"/>
          <w:lang w:eastAsia="ru-RU"/>
        </w:rPr>
        <w:t xml:space="preserve"> г.</w:t>
      </w:r>
      <w:r w:rsidR="003713E9" w:rsidRPr="00D914E9">
        <w:rPr>
          <w:rFonts w:ascii="Times New Roman" w:hAnsi="Times New Roman" w:cs="Times New Roman"/>
          <w:sz w:val="28"/>
          <w:szCs w:val="28"/>
          <w:lang w:eastAsia="ru-RU"/>
        </w:rPr>
        <w:t xml:space="preserve"> </w:t>
      </w:r>
      <w:r w:rsidR="00A02DE2" w:rsidRPr="00D914E9">
        <w:rPr>
          <w:rFonts w:ascii="Times New Roman" w:hAnsi="Times New Roman" w:cs="Times New Roman"/>
          <w:sz w:val="28"/>
          <w:szCs w:val="28"/>
          <w:lang w:eastAsia="ru-RU"/>
        </w:rPr>
        <w:t>№</w:t>
      </w:r>
      <w:r w:rsidR="0093164D" w:rsidRPr="00D914E9">
        <w:rPr>
          <w:rFonts w:ascii="Times New Roman" w:hAnsi="Times New Roman" w:cs="Times New Roman"/>
          <w:sz w:val="28"/>
          <w:szCs w:val="28"/>
          <w:lang w:eastAsia="ru-RU"/>
        </w:rPr>
        <w:t xml:space="preserve"> 2-4-71-7-11.</w:t>
      </w:r>
    </w:p>
    <w:p w:rsidR="00F07142" w:rsidRPr="00D914E9" w:rsidRDefault="00360D13" w:rsidP="00D914E9">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hAnsi="Times New Roman" w:cs="Times New Roman"/>
          <w:sz w:val="28"/>
          <w:szCs w:val="28"/>
          <w:lang w:eastAsia="ru-RU"/>
        </w:rPr>
        <w:t>1.3. </w:t>
      </w:r>
      <w:r w:rsidR="00614856" w:rsidRPr="00D914E9">
        <w:rPr>
          <w:rFonts w:ascii="Times New Roman" w:hAnsi="Times New Roman" w:cs="Times New Roman"/>
          <w:sz w:val="28"/>
          <w:szCs w:val="28"/>
          <w:lang w:eastAsia="ru-RU"/>
        </w:rPr>
        <w:t>Комиссия</w:t>
      </w:r>
      <w:r w:rsidR="006F6EB1" w:rsidRPr="00D914E9">
        <w:rPr>
          <w:rFonts w:ascii="Times New Roman" w:hAnsi="Times New Roman" w:cs="Times New Roman"/>
          <w:sz w:val="28"/>
          <w:szCs w:val="28"/>
        </w:rPr>
        <w:t xml:space="preserve"> </w:t>
      </w:r>
      <w:r w:rsidR="006F6EB1" w:rsidRPr="00D914E9">
        <w:rPr>
          <w:rFonts w:ascii="Times New Roman" w:hAnsi="Times New Roman" w:cs="Times New Roman"/>
          <w:sz w:val="28"/>
          <w:szCs w:val="28"/>
          <w:lang w:eastAsia="ru-RU"/>
        </w:rPr>
        <w:t xml:space="preserve">является временным действующим органом и осуществляет свою работу в период необходимый для подготовки списков </w:t>
      </w:r>
      <w:r w:rsidR="006F6EB1" w:rsidRPr="00D914E9">
        <w:rPr>
          <w:rFonts w:ascii="Times New Roman" w:hAnsi="Times New Roman" w:cs="Times New Roman"/>
          <w:sz w:val="28"/>
          <w:szCs w:val="28"/>
        </w:rPr>
        <w:t>граждан, нуждающихся в получении единовременной материальной помощи</w:t>
      </w:r>
      <w:r w:rsidR="00065CFF" w:rsidRPr="00D914E9">
        <w:rPr>
          <w:rFonts w:ascii="Times New Roman" w:hAnsi="Times New Roman" w:cs="Times New Roman"/>
          <w:sz w:val="28"/>
          <w:szCs w:val="28"/>
        </w:rPr>
        <w:t xml:space="preserve"> и (или)</w:t>
      </w:r>
      <w:r w:rsidR="006F6EB1" w:rsidRPr="00D914E9">
        <w:rPr>
          <w:rFonts w:ascii="Times New Roman" w:hAnsi="Times New Roman" w:cs="Times New Roman"/>
          <w:sz w:val="28"/>
          <w:szCs w:val="28"/>
        </w:rPr>
        <w:t xml:space="preserve"> финансовой помощи в связи с утратой ими имущества первой необходимости</w:t>
      </w:r>
      <w:r w:rsidR="00F07142" w:rsidRPr="00D914E9">
        <w:rPr>
          <w:rFonts w:ascii="Times New Roman" w:hAnsi="Times New Roman" w:cs="Times New Roman"/>
          <w:sz w:val="28"/>
          <w:szCs w:val="28"/>
        </w:rPr>
        <w:t xml:space="preserve"> </w:t>
      </w:r>
      <w:r w:rsidR="00F07142" w:rsidRPr="00D914E9">
        <w:rPr>
          <w:rFonts w:ascii="Times New Roman" w:eastAsia="Times New Roman" w:hAnsi="Times New Roman" w:cs="Times New Roman"/>
          <w:color w:val="000000"/>
          <w:sz w:val="28"/>
          <w:szCs w:val="28"/>
          <w:lang w:eastAsia="ru-RU"/>
        </w:rPr>
        <w:t xml:space="preserve">в результате чрезвычайной ситуации, произошедшей </w:t>
      </w:r>
      <w:r w:rsidR="00C470AD" w:rsidRPr="00D914E9">
        <w:rPr>
          <w:rFonts w:ascii="Times New Roman" w:hAnsi="Times New Roman" w:cs="Times New Roman"/>
          <w:sz w:val="28"/>
          <w:szCs w:val="28"/>
          <w:lang w:eastAsia="ru-RU"/>
        </w:rPr>
        <w:t>в границах Новокубанского городского поселения Новокубанского района</w:t>
      </w:r>
      <w:r w:rsidR="00606FA0" w:rsidRPr="00D914E9">
        <w:rPr>
          <w:rFonts w:ascii="Times New Roman" w:eastAsia="Times New Roman" w:hAnsi="Times New Roman" w:cs="Times New Roman"/>
          <w:color w:val="000000"/>
          <w:sz w:val="28"/>
          <w:szCs w:val="28"/>
          <w:lang w:eastAsia="ru-RU"/>
        </w:rPr>
        <w:t>.</w:t>
      </w:r>
    </w:p>
    <w:p w:rsidR="00065CFF" w:rsidRPr="00D914E9" w:rsidRDefault="00065CFF"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eastAsia="Times New Roman" w:hAnsi="Times New Roman" w:cs="Times New Roman"/>
          <w:color w:val="000000"/>
          <w:sz w:val="28"/>
          <w:szCs w:val="28"/>
          <w:lang w:eastAsia="ru-RU"/>
        </w:rPr>
        <w:t>1.4. Состав</w:t>
      </w:r>
      <w:r w:rsidR="00430C5E" w:rsidRPr="00D914E9">
        <w:rPr>
          <w:rFonts w:ascii="Times New Roman" w:eastAsia="Times New Roman" w:hAnsi="Times New Roman" w:cs="Times New Roman"/>
          <w:color w:val="000000"/>
          <w:sz w:val="28"/>
          <w:szCs w:val="28"/>
          <w:lang w:eastAsia="ru-RU"/>
        </w:rPr>
        <w:t xml:space="preserve"> Комиссии утверждается правовым актом администрации Новокубанского городского поселения Новокубанского района</w:t>
      </w:r>
      <w:r w:rsidRPr="00D914E9">
        <w:rPr>
          <w:rFonts w:ascii="Times New Roman" w:eastAsia="Times New Roman" w:hAnsi="Times New Roman" w:cs="Times New Roman"/>
          <w:color w:val="000000"/>
          <w:sz w:val="28"/>
          <w:szCs w:val="28"/>
          <w:lang w:eastAsia="ru-RU"/>
        </w:rPr>
        <w:t xml:space="preserve">. </w:t>
      </w:r>
    </w:p>
    <w:p w:rsidR="00614856" w:rsidRPr="00D914E9" w:rsidRDefault="00614856" w:rsidP="00D914E9">
      <w:pPr>
        <w:spacing w:after="0" w:line="240" w:lineRule="auto"/>
        <w:ind w:firstLine="851"/>
        <w:jc w:val="both"/>
        <w:rPr>
          <w:rFonts w:ascii="Times New Roman" w:eastAsia="Times New Roman" w:hAnsi="Times New Roman" w:cs="Times New Roman"/>
          <w:color w:val="000000"/>
          <w:sz w:val="28"/>
          <w:szCs w:val="28"/>
          <w:lang w:eastAsia="ru-RU"/>
        </w:rPr>
      </w:pPr>
    </w:p>
    <w:p w:rsidR="00360D13" w:rsidRPr="00D914E9" w:rsidRDefault="00360D13" w:rsidP="00D66FB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2. Основные задачи и функции Комиссии</w:t>
      </w:r>
    </w:p>
    <w:p w:rsidR="00614856" w:rsidRPr="00D914E9" w:rsidRDefault="00614856" w:rsidP="00D914E9">
      <w:pPr>
        <w:shd w:val="clear" w:color="auto" w:fill="FFFFFF"/>
        <w:spacing w:after="0" w:line="240" w:lineRule="auto"/>
        <w:ind w:firstLine="851"/>
        <w:jc w:val="center"/>
        <w:rPr>
          <w:rFonts w:ascii="Times New Roman" w:eastAsia="Times New Roman" w:hAnsi="Times New Roman" w:cs="Times New Roman"/>
          <w:color w:val="000000"/>
          <w:sz w:val="28"/>
          <w:szCs w:val="28"/>
          <w:lang w:eastAsia="ru-RU"/>
        </w:rPr>
      </w:pPr>
    </w:p>
    <w:p w:rsidR="00360D13" w:rsidRPr="00D914E9" w:rsidRDefault="00360D13" w:rsidP="00D914E9">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xml:space="preserve">2.1. Комиссия выполняет следующие </w:t>
      </w:r>
      <w:r w:rsidR="00A77FA7" w:rsidRPr="00D914E9">
        <w:rPr>
          <w:rFonts w:ascii="Times New Roman" w:eastAsia="Times New Roman" w:hAnsi="Times New Roman" w:cs="Times New Roman"/>
          <w:color w:val="000000"/>
          <w:sz w:val="28"/>
          <w:szCs w:val="28"/>
          <w:lang w:eastAsia="ru-RU"/>
        </w:rPr>
        <w:t>функции</w:t>
      </w:r>
      <w:r w:rsidRPr="00D914E9">
        <w:rPr>
          <w:rFonts w:ascii="Times New Roman" w:eastAsia="Times New Roman" w:hAnsi="Times New Roman" w:cs="Times New Roman"/>
          <w:color w:val="000000"/>
          <w:sz w:val="28"/>
          <w:szCs w:val="28"/>
          <w:lang w:eastAsia="ru-RU"/>
        </w:rPr>
        <w:t>:</w:t>
      </w:r>
    </w:p>
    <w:p w:rsidR="00360D13" w:rsidRPr="00D914E9" w:rsidRDefault="00A77FA7" w:rsidP="00D914E9">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у</w:t>
      </w:r>
      <w:r w:rsidR="00360D13" w:rsidRPr="00D914E9">
        <w:rPr>
          <w:rFonts w:ascii="Times New Roman" w:eastAsia="Times New Roman" w:hAnsi="Times New Roman" w:cs="Times New Roman"/>
          <w:color w:val="000000"/>
          <w:sz w:val="28"/>
          <w:szCs w:val="28"/>
          <w:lang w:eastAsia="ru-RU"/>
        </w:rPr>
        <w:t xml:space="preserve">становление факта проживания граждан в жилых помещениях, находящихся в зоне чрезвычайной ситуации, факта нарушения условий жизнедеятельности граждан и факта утраты ими имущества первой необходимости в результате </w:t>
      </w:r>
      <w:r w:rsidR="00DF066C" w:rsidRPr="00D914E9">
        <w:rPr>
          <w:rFonts w:ascii="Times New Roman" w:eastAsia="Times New Roman" w:hAnsi="Times New Roman" w:cs="Times New Roman"/>
          <w:color w:val="000000"/>
          <w:sz w:val="28"/>
          <w:szCs w:val="28"/>
          <w:lang w:eastAsia="ru-RU"/>
        </w:rPr>
        <w:t>чрезвычайной ситуации,</w:t>
      </w:r>
      <w:r w:rsidR="00360D13" w:rsidRPr="00D914E9">
        <w:rPr>
          <w:rFonts w:ascii="Times New Roman" w:eastAsia="Times New Roman" w:hAnsi="Times New Roman" w:cs="Times New Roman"/>
          <w:color w:val="000000"/>
          <w:sz w:val="28"/>
          <w:szCs w:val="28"/>
          <w:lang w:eastAsia="ru-RU"/>
        </w:rPr>
        <w:t xml:space="preserve"> </w:t>
      </w:r>
      <w:r w:rsidR="00065CFF" w:rsidRPr="00D914E9">
        <w:rPr>
          <w:rFonts w:ascii="Times New Roman" w:eastAsia="Times New Roman" w:hAnsi="Times New Roman" w:cs="Times New Roman"/>
          <w:color w:val="000000"/>
          <w:sz w:val="28"/>
          <w:szCs w:val="28"/>
          <w:lang w:eastAsia="ru-RU"/>
        </w:rPr>
        <w:t xml:space="preserve">произошедшей </w:t>
      </w:r>
      <w:r w:rsidR="00C470AD" w:rsidRPr="00D914E9">
        <w:rPr>
          <w:rFonts w:ascii="Times New Roman" w:hAnsi="Times New Roman" w:cs="Times New Roman"/>
          <w:sz w:val="28"/>
          <w:szCs w:val="28"/>
          <w:lang w:eastAsia="ru-RU"/>
        </w:rPr>
        <w:t>в границах Новокубанского городского поселения Новокубанского района</w:t>
      </w:r>
      <w:r w:rsidR="00065CFF" w:rsidRPr="00D914E9">
        <w:rPr>
          <w:rFonts w:ascii="Times New Roman" w:eastAsia="Times New Roman" w:hAnsi="Times New Roman" w:cs="Times New Roman"/>
          <w:color w:val="000000"/>
          <w:sz w:val="28"/>
          <w:szCs w:val="28"/>
          <w:lang w:eastAsia="ru-RU"/>
        </w:rPr>
        <w:t>;</w:t>
      </w:r>
    </w:p>
    <w:p w:rsidR="00360D13" w:rsidRPr="00D914E9" w:rsidRDefault="00A77FA7" w:rsidP="00D914E9">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п</w:t>
      </w:r>
      <w:r w:rsidR="00360D13" w:rsidRPr="00D914E9">
        <w:rPr>
          <w:rFonts w:ascii="Times New Roman" w:eastAsia="Times New Roman" w:hAnsi="Times New Roman" w:cs="Times New Roman"/>
          <w:color w:val="000000"/>
          <w:sz w:val="28"/>
          <w:szCs w:val="28"/>
          <w:lang w:eastAsia="ru-RU"/>
        </w:rPr>
        <w:t xml:space="preserve">одготовка заключений об установлении факта проживания граждан в жилых помещениях, находящихся в зоне чрезвычайной ситуации, факта нарушения условий жизнедеятельности граждан и факта утраты ими имущества первой необходимости в результате чрезвычайной ситуации </w:t>
      </w:r>
      <w:r w:rsidR="00C470AD" w:rsidRPr="00D914E9">
        <w:rPr>
          <w:rFonts w:ascii="Times New Roman" w:hAnsi="Times New Roman" w:cs="Times New Roman"/>
          <w:sz w:val="28"/>
          <w:szCs w:val="28"/>
          <w:lang w:eastAsia="ru-RU"/>
        </w:rPr>
        <w:t>в границах Новокубанского городского поселения Новокубанского района</w:t>
      </w:r>
      <w:r w:rsidR="00A40598" w:rsidRPr="00D914E9">
        <w:rPr>
          <w:rFonts w:ascii="Times New Roman" w:eastAsia="Times New Roman" w:hAnsi="Times New Roman" w:cs="Times New Roman"/>
          <w:color w:val="000000"/>
          <w:sz w:val="28"/>
          <w:szCs w:val="28"/>
          <w:lang w:eastAsia="ru-RU"/>
        </w:rPr>
        <w:t xml:space="preserve"> (далее – Заключение).</w:t>
      </w:r>
      <w:r w:rsidR="00360D13" w:rsidRPr="00D914E9">
        <w:rPr>
          <w:rFonts w:ascii="Times New Roman" w:eastAsia="Times New Roman" w:hAnsi="Times New Roman" w:cs="Times New Roman"/>
          <w:color w:val="000000"/>
          <w:sz w:val="28"/>
          <w:szCs w:val="28"/>
          <w:lang w:eastAsia="ru-RU"/>
        </w:rPr>
        <w:t> </w:t>
      </w:r>
    </w:p>
    <w:p w:rsidR="00A77FA7" w:rsidRPr="00D914E9" w:rsidRDefault="00A77FA7" w:rsidP="00D914E9">
      <w:pPr>
        <w:shd w:val="clear" w:color="auto" w:fill="FFFFFF"/>
        <w:spacing w:after="0" w:line="240" w:lineRule="auto"/>
        <w:ind w:firstLine="851"/>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2.2. Задачи Комиссии</w:t>
      </w:r>
      <w:r w:rsidR="00065CFF" w:rsidRPr="00D914E9">
        <w:rPr>
          <w:rFonts w:ascii="Times New Roman" w:eastAsia="Times New Roman" w:hAnsi="Times New Roman" w:cs="Times New Roman"/>
          <w:color w:val="000000"/>
          <w:sz w:val="28"/>
          <w:szCs w:val="28"/>
          <w:lang w:eastAsia="ru-RU"/>
        </w:rPr>
        <w:t>:</w:t>
      </w:r>
    </w:p>
    <w:p w:rsidR="00065CFF" w:rsidRPr="00D914E9" w:rsidRDefault="00065CFF" w:rsidP="00D914E9">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xml:space="preserve">- </w:t>
      </w:r>
      <w:r w:rsidR="00F4661A" w:rsidRPr="00D914E9">
        <w:rPr>
          <w:rFonts w:ascii="Times New Roman" w:eastAsia="Times New Roman" w:hAnsi="Times New Roman" w:cs="Times New Roman"/>
          <w:color w:val="000000"/>
          <w:sz w:val="28"/>
          <w:szCs w:val="28"/>
          <w:lang w:eastAsia="ru-RU"/>
        </w:rPr>
        <w:t>установление факта утраты имущества первой необходимости находящихся в</w:t>
      </w:r>
      <w:r w:rsidRPr="00D914E9">
        <w:rPr>
          <w:rFonts w:ascii="Times New Roman" w:eastAsia="Times New Roman" w:hAnsi="Times New Roman" w:cs="Times New Roman"/>
          <w:color w:val="000000"/>
          <w:sz w:val="28"/>
          <w:szCs w:val="28"/>
          <w:lang w:eastAsia="ru-RU"/>
        </w:rPr>
        <w:t xml:space="preserve"> жил</w:t>
      </w:r>
      <w:r w:rsidR="00F4661A" w:rsidRPr="00D914E9">
        <w:rPr>
          <w:rFonts w:ascii="Times New Roman" w:eastAsia="Times New Roman" w:hAnsi="Times New Roman" w:cs="Times New Roman"/>
          <w:color w:val="000000"/>
          <w:sz w:val="28"/>
          <w:szCs w:val="28"/>
          <w:lang w:eastAsia="ru-RU"/>
        </w:rPr>
        <w:t>ом помещении</w:t>
      </w:r>
      <w:r w:rsidRPr="00D914E9">
        <w:rPr>
          <w:rFonts w:ascii="Times New Roman" w:eastAsia="Times New Roman" w:hAnsi="Times New Roman" w:cs="Times New Roman"/>
          <w:color w:val="000000"/>
          <w:sz w:val="28"/>
          <w:szCs w:val="28"/>
          <w:lang w:eastAsia="ru-RU"/>
        </w:rPr>
        <w:t>,</w:t>
      </w:r>
      <w:r w:rsidR="00606FA0" w:rsidRPr="00D914E9">
        <w:rPr>
          <w:rFonts w:ascii="Times New Roman" w:hAnsi="Times New Roman" w:cs="Times New Roman"/>
          <w:sz w:val="28"/>
          <w:szCs w:val="28"/>
        </w:rPr>
        <w:t xml:space="preserve"> </w:t>
      </w:r>
      <w:r w:rsidR="00F4661A" w:rsidRPr="00D914E9">
        <w:rPr>
          <w:rFonts w:ascii="Times New Roman" w:eastAsia="Times New Roman" w:hAnsi="Times New Roman" w:cs="Times New Roman"/>
          <w:color w:val="000000"/>
          <w:sz w:val="28"/>
          <w:szCs w:val="28"/>
          <w:lang w:eastAsia="ru-RU"/>
        </w:rPr>
        <w:t>попавшего</w:t>
      </w:r>
      <w:r w:rsidR="00606FA0" w:rsidRPr="00D914E9">
        <w:rPr>
          <w:rFonts w:ascii="Times New Roman" w:eastAsia="Times New Roman" w:hAnsi="Times New Roman" w:cs="Times New Roman"/>
          <w:color w:val="000000"/>
          <w:sz w:val="28"/>
          <w:szCs w:val="28"/>
          <w:lang w:eastAsia="ru-RU"/>
        </w:rPr>
        <w:t xml:space="preserve"> в зон</w:t>
      </w:r>
      <w:r w:rsidR="00F4661A" w:rsidRPr="00D914E9">
        <w:rPr>
          <w:rFonts w:ascii="Times New Roman" w:eastAsia="Times New Roman" w:hAnsi="Times New Roman" w:cs="Times New Roman"/>
          <w:color w:val="000000"/>
          <w:sz w:val="28"/>
          <w:szCs w:val="28"/>
          <w:lang w:eastAsia="ru-RU"/>
        </w:rPr>
        <w:t>у</w:t>
      </w:r>
      <w:r w:rsidR="00606FA0" w:rsidRPr="00D914E9">
        <w:rPr>
          <w:rFonts w:ascii="Times New Roman" w:eastAsia="Times New Roman" w:hAnsi="Times New Roman" w:cs="Times New Roman"/>
          <w:color w:val="000000"/>
          <w:sz w:val="28"/>
          <w:szCs w:val="28"/>
          <w:lang w:eastAsia="ru-RU"/>
        </w:rPr>
        <w:t xml:space="preserve"> чрезвычайной ситуации</w:t>
      </w:r>
      <w:r w:rsidR="00F4661A" w:rsidRPr="00D914E9">
        <w:rPr>
          <w:rFonts w:ascii="Times New Roman" w:eastAsia="Times New Roman" w:hAnsi="Times New Roman" w:cs="Times New Roman"/>
          <w:color w:val="000000"/>
          <w:sz w:val="28"/>
          <w:szCs w:val="28"/>
          <w:lang w:eastAsia="ru-RU"/>
        </w:rPr>
        <w:t>;</w:t>
      </w:r>
    </w:p>
    <w:p w:rsidR="00065CFF" w:rsidRPr="00D914E9" w:rsidRDefault="00065CFF" w:rsidP="00D914E9">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оценка фактического состояния условий жизнедеятельности граждан;</w:t>
      </w:r>
    </w:p>
    <w:p w:rsidR="00A77FA7" w:rsidRPr="00D914E9" w:rsidRDefault="00A77FA7" w:rsidP="00D914E9">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организация проверки сведен</w:t>
      </w:r>
      <w:r w:rsidR="00065CFF" w:rsidRPr="00D914E9">
        <w:rPr>
          <w:rFonts w:ascii="Times New Roman" w:eastAsia="Times New Roman" w:hAnsi="Times New Roman" w:cs="Times New Roman"/>
          <w:color w:val="000000"/>
          <w:sz w:val="28"/>
          <w:szCs w:val="28"/>
          <w:lang w:eastAsia="ru-RU"/>
        </w:rPr>
        <w:t>ий и документов, подтверждающих фактическое прож</w:t>
      </w:r>
      <w:r w:rsidR="00DF066C" w:rsidRPr="00D914E9">
        <w:rPr>
          <w:rFonts w:ascii="Times New Roman" w:eastAsia="Times New Roman" w:hAnsi="Times New Roman" w:cs="Times New Roman"/>
          <w:color w:val="000000"/>
          <w:sz w:val="28"/>
          <w:szCs w:val="28"/>
          <w:lang w:eastAsia="ru-RU"/>
        </w:rPr>
        <w:t>ивания граждан в жилых помещениях, находящихся в зоне чрезвычайной ситуации</w:t>
      </w:r>
      <w:r w:rsidRPr="00D914E9">
        <w:rPr>
          <w:rFonts w:ascii="Times New Roman" w:eastAsia="Times New Roman" w:hAnsi="Times New Roman" w:cs="Times New Roman"/>
          <w:color w:val="000000"/>
          <w:sz w:val="28"/>
          <w:szCs w:val="28"/>
          <w:lang w:eastAsia="ru-RU"/>
        </w:rPr>
        <w:t>;</w:t>
      </w:r>
    </w:p>
    <w:p w:rsidR="00A77FA7" w:rsidRPr="00D914E9" w:rsidRDefault="00A77FA7" w:rsidP="00D914E9">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принятие решения по установлению (не установлению) фактов проживания граждан в жилых помещениях, нарушения условий жизнедеятельности граждан и утраты ими имущества первой необходимости.</w:t>
      </w:r>
    </w:p>
    <w:p w:rsidR="00360D13" w:rsidRPr="00D914E9" w:rsidRDefault="00A77FA7" w:rsidP="00D914E9">
      <w:pPr>
        <w:shd w:val="clear" w:color="auto" w:fill="FFFFFF"/>
        <w:spacing w:after="0" w:line="240" w:lineRule="auto"/>
        <w:ind w:firstLine="851"/>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xml:space="preserve">2.3. </w:t>
      </w:r>
      <w:r w:rsidR="00360D13" w:rsidRPr="00D914E9">
        <w:rPr>
          <w:rFonts w:ascii="Times New Roman" w:eastAsia="Times New Roman" w:hAnsi="Times New Roman" w:cs="Times New Roman"/>
          <w:color w:val="000000"/>
          <w:sz w:val="28"/>
          <w:szCs w:val="28"/>
          <w:lang w:eastAsia="ru-RU"/>
        </w:rPr>
        <w:t>Для реализации своих задач Комиссия имеет право:</w:t>
      </w:r>
    </w:p>
    <w:p w:rsidR="005F658F" w:rsidRPr="00D914E9" w:rsidRDefault="005F658F" w:rsidP="00D914E9">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xml:space="preserve">- </w:t>
      </w:r>
      <w:r w:rsidRPr="00D914E9">
        <w:rPr>
          <w:rFonts w:ascii="Times New Roman" w:hAnsi="Times New Roman" w:cs="Times New Roman"/>
          <w:color w:val="000000"/>
          <w:sz w:val="28"/>
          <w:szCs w:val="28"/>
        </w:rPr>
        <w:t>осуществлять осмотр жилого помещения и имущества, пострадавшего от воздействия чрезвычайных ситуаций;</w:t>
      </w:r>
    </w:p>
    <w:p w:rsidR="00360D13" w:rsidRPr="00D914E9" w:rsidRDefault="00A77FA7" w:rsidP="00D914E9">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о</w:t>
      </w:r>
      <w:r w:rsidR="00DF066C" w:rsidRPr="00D914E9">
        <w:rPr>
          <w:rFonts w:ascii="Times New Roman" w:eastAsia="Times New Roman" w:hAnsi="Times New Roman" w:cs="Times New Roman"/>
          <w:color w:val="000000"/>
          <w:sz w:val="28"/>
          <w:szCs w:val="28"/>
          <w:lang w:eastAsia="ru-RU"/>
        </w:rPr>
        <w:t>бращаться к гражданам,</w:t>
      </w:r>
      <w:r w:rsidR="00360D13" w:rsidRPr="00D914E9">
        <w:rPr>
          <w:rFonts w:ascii="Times New Roman" w:eastAsia="Times New Roman" w:hAnsi="Times New Roman" w:cs="Times New Roman"/>
          <w:color w:val="000000"/>
          <w:sz w:val="28"/>
          <w:szCs w:val="28"/>
          <w:lang w:eastAsia="ru-RU"/>
        </w:rPr>
        <w:t xml:space="preserve"> с целью оказания содействия Комиссии </w:t>
      </w:r>
      <w:r w:rsidR="00DF066C" w:rsidRPr="00D914E9">
        <w:rPr>
          <w:rFonts w:ascii="Times New Roman" w:eastAsia="Times New Roman" w:hAnsi="Times New Roman" w:cs="Times New Roman"/>
          <w:color w:val="000000"/>
          <w:sz w:val="28"/>
          <w:szCs w:val="28"/>
          <w:lang w:eastAsia="ru-RU"/>
        </w:rPr>
        <w:t xml:space="preserve">                     </w:t>
      </w:r>
      <w:r w:rsidR="00360D13" w:rsidRPr="00D914E9">
        <w:rPr>
          <w:rFonts w:ascii="Times New Roman" w:eastAsia="Times New Roman" w:hAnsi="Times New Roman" w:cs="Times New Roman"/>
          <w:color w:val="000000"/>
          <w:sz w:val="28"/>
          <w:szCs w:val="28"/>
          <w:lang w:eastAsia="ru-RU"/>
        </w:rPr>
        <w:t xml:space="preserve">в сборе документов и иных сведений о </w:t>
      </w:r>
      <w:r w:rsidR="00DF066C" w:rsidRPr="00D914E9">
        <w:rPr>
          <w:rFonts w:ascii="Times New Roman" w:eastAsia="Times New Roman" w:hAnsi="Times New Roman" w:cs="Times New Roman"/>
          <w:color w:val="000000"/>
          <w:sz w:val="28"/>
          <w:szCs w:val="28"/>
          <w:lang w:eastAsia="ru-RU"/>
        </w:rPr>
        <w:t>их проживании</w:t>
      </w:r>
      <w:r w:rsidR="00360D13" w:rsidRPr="00D914E9">
        <w:rPr>
          <w:rFonts w:ascii="Times New Roman" w:eastAsia="Times New Roman" w:hAnsi="Times New Roman" w:cs="Times New Roman"/>
          <w:color w:val="000000"/>
          <w:sz w:val="28"/>
          <w:szCs w:val="28"/>
          <w:lang w:eastAsia="ru-RU"/>
        </w:rPr>
        <w:t xml:space="preserve"> в жилых помещениях, находящих</w:t>
      </w:r>
      <w:r w:rsidR="00DF066C" w:rsidRPr="00D914E9">
        <w:rPr>
          <w:rFonts w:ascii="Times New Roman" w:eastAsia="Times New Roman" w:hAnsi="Times New Roman" w:cs="Times New Roman"/>
          <w:color w:val="000000"/>
          <w:sz w:val="28"/>
          <w:szCs w:val="28"/>
          <w:lang w:eastAsia="ru-RU"/>
        </w:rPr>
        <w:t>ся в зоне чрезвычайной ситуации;</w:t>
      </w:r>
    </w:p>
    <w:p w:rsidR="00DF066C" w:rsidRPr="00D914E9" w:rsidRDefault="00A77FA7" w:rsidP="00D914E9">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914E9">
        <w:rPr>
          <w:rFonts w:ascii="Times New Roman" w:eastAsia="Times New Roman" w:hAnsi="Times New Roman" w:cs="Times New Roman"/>
          <w:color w:val="000000"/>
          <w:sz w:val="28"/>
          <w:szCs w:val="28"/>
          <w:lang w:eastAsia="ru-RU"/>
        </w:rPr>
        <w:t>- з</w:t>
      </w:r>
      <w:r w:rsidR="00360D13" w:rsidRPr="00D914E9">
        <w:rPr>
          <w:rFonts w:ascii="Times New Roman" w:eastAsia="Times New Roman" w:hAnsi="Times New Roman" w:cs="Times New Roman"/>
          <w:color w:val="000000"/>
          <w:sz w:val="28"/>
          <w:szCs w:val="28"/>
          <w:lang w:eastAsia="ru-RU"/>
        </w:rPr>
        <w:t>апрашивать и получать в установленном порядке от государственных органов власти, органов местного самоуправления, организаций, должностных лиц и граждан необходимые для деятельности комиссии ма</w:t>
      </w:r>
      <w:r w:rsidR="00DF066C" w:rsidRPr="00D914E9">
        <w:rPr>
          <w:rFonts w:ascii="Times New Roman" w:eastAsia="Times New Roman" w:hAnsi="Times New Roman" w:cs="Times New Roman"/>
          <w:color w:val="000000"/>
          <w:sz w:val="28"/>
          <w:szCs w:val="28"/>
          <w:lang w:eastAsia="ru-RU"/>
        </w:rPr>
        <w:t>териалы, документы и информацию.</w:t>
      </w:r>
    </w:p>
    <w:p w:rsidR="004759D8" w:rsidRPr="00D914E9" w:rsidRDefault="004759D8" w:rsidP="00D66FBC">
      <w:pPr>
        <w:autoSpaceDE w:val="0"/>
        <w:autoSpaceDN w:val="0"/>
        <w:adjustRightInd w:val="0"/>
        <w:spacing w:before="280" w:after="0" w:line="240" w:lineRule="auto"/>
        <w:jc w:val="center"/>
        <w:outlineLvl w:val="0"/>
        <w:rPr>
          <w:rFonts w:ascii="Times New Roman" w:hAnsi="Times New Roman" w:cs="Times New Roman"/>
          <w:b/>
          <w:bCs/>
          <w:sz w:val="28"/>
          <w:szCs w:val="28"/>
        </w:rPr>
      </w:pPr>
      <w:r w:rsidRPr="00D914E9">
        <w:rPr>
          <w:rFonts w:ascii="Times New Roman" w:hAnsi="Times New Roman" w:cs="Times New Roman"/>
          <w:bCs/>
          <w:sz w:val="28"/>
          <w:szCs w:val="28"/>
        </w:rPr>
        <w:t xml:space="preserve">3. </w:t>
      </w:r>
      <w:r w:rsidR="00DF066C" w:rsidRPr="00D914E9">
        <w:rPr>
          <w:rFonts w:ascii="Times New Roman" w:hAnsi="Times New Roman" w:cs="Times New Roman"/>
          <w:bCs/>
          <w:sz w:val="28"/>
          <w:szCs w:val="28"/>
        </w:rPr>
        <w:t xml:space="preserve">Установление факта проживания </w:t>
      </w:r>
      <w:r w:rsidR="00DF066C" w:rsidRPr="00D914E9">
        <w:rPr>
          <w:rFonts w:ascii="Times New Roman" w:hAnsi="Times New Roman" w:cs="Times New Roman"/>
          <w:sz w:val="28"/>
          <w:szCs w:val="28"/>
        </w:rPr>
        <w:t>граждан в жилых помещениях, находящихся в зоне чрезвычайной ситуации</w:t>
      </w:r>
    </w:p>
    <w:p w:rsidR="004759D8"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p>
    <w:p w:rsidR="004759D8"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3.1. Факт проживания граждан от 14 лет и старше в жилых помещениях, находящихся в зоне чрезвычайной ситуации, устанавливается решением Комиссии на основании следующих критериев:</w:t>
      </w:r>
    </w:p>
    <w:p w:rsidR="009D69C2" w:rsidRPr="00D914E9" w:rsidRDefault="00DF066C" w:rsidP="00D914E9">
      <w:pPr>
        <w:autoSpaceDE w:val="0"/>
        <w:autoSpaceDN w:val="0"/>
        <w:adjustRightInd w:val="0"/>
        <w:spacing w:after="0" w:line="240" w:lineRule="auto"/>
        <w:ind w:firstLine="851"/>
        <w:jc w:val="both"/>
        <w:rPr>
          <w:rFonts w:ascii="Times New Roman" w:eastAsia="Calibri" w:hAnsi="Times New Roman" w:cs="Times New Roman"/>
          <w:sz w:val="28"/>
          <w:szCs w:val="28"/>
        </w:rPr>
      </w:pPr>
      <w:r w:rsidRPr="00D914E9">
        <w:rPr>
          <w:rFonts w:ascii="Times New Roman" w:hAnsi="Times New Roman" w:cs="Times New Roman"/>
          <w:sz w:val="28"/>
          <w:szCs w:val="28"/>
        </w:rPr>
        <w:t>а) граждан</w:t>
      </w:r>
      <w:r w:rsidR="009D69C2" w:rsidRPr="00D914E9">
        <w:rPr>
          <w:rFonts w:ascii="Times New Roman" w:hAnsi="Times New Roman" w:cs="Times New Roman"/>
          <w:sz w:val="28"/>
          <w:szCs w:val="28"/>
        </w:rPr>
        <w:t>ин</w:t>
      </w:r>
      <w:r w:rsidRPr="00D914E9">
        <w:rPr>
          <w:rFonts w:ascii="Times New Roman" w:hAnsi="Times New Roman" w:cs="Times New Roman"/>
          <w:sz w:val="28"/>
          <w:szCs w:val="28"/>
        </w:rPr>
        <w:t xml:space="preserve"> зарегистрирован по месту жительства в жилом помещении, которое попало в зону чрезвычайной ситуации, при введении режима чрезвычайной ситуации для соответствующих органов управления и сил единой государственной системы предупреждения и л</w:t>
      </w:r>
      <w:r w:rsidR="009D69C2" w:rsidRPr="00D914E9">
        <w:rPr>
          <w:rFonts w:ascii="Times New Roman" w:hAnsi="Times New Roman" w:cs="Times New Roman"/>
          <w:sz w:val="28"/>
          <w:szCs w:val="28"/>
        </w:rPr>
        <w:t>иквидации чрезвычайных ситуаций</w:t>
      </w:r>
      <w:r w:rsidR="009D69C2" w:rsidRPr="00D914E9">
        <w:rPr>
          <w:rFonts w:ascii="Times New Roman" w:eastAsia="Calibri" w:hAnsi="Times New Roman" w:cs="Times New Roman"/>
          <w:sz w:val="28"/>
          <w:szCs w:val="28"/>
        </w:rPr>
        <w:t>;</w:t>
      </w:r>
    </w:p>
    <w:p w:rsidR="00DF066C" w:rsidRPr="00D914E9" w:rsidRDefault="00DF066C"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б) гражданин зарегистрирован по месту пребывания в жилом помещении, которое попало в зону чрезвычайной ситуации, при введении режима чрезвычайной ситуации для соответствующих органов управления и сил единой государственной системы предупреждения и л</w:t>
      </w:r>
      <w:r w:rsidR="009D69C2" w:rsidRPr="00D914E9">
        <w:rPr>
          <w:rFonts w:ascii="Times New Roman" w:hAnsi="Times New Roman" w:cs="Times New Roman"/>
          <w:sz w:val="28"/>
          <w:szCs w:val="28"/>
        </w:rPr>
        <w:t xml:space="preserve">иквидации чрезвычайных ситуаций; </w:t>
      </w:r>
    </w:p>
    <w:p w:rsidR="009D69C2" w:rsidRPr="00D914E9" w:rsidRDefault="00DF066C"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 xml:space="preserve">в) </w:t>
      </w:r>
      <w:r w:rsidR="009D69C2" w:rsidRPr="00D914E9">
        <w:rPr>
          <w:rFonts w:ascii="Times New Roman" w:eastAsia="Calibri" w:hAnsi="Times New Roman" w:cs="Times New Roman"/>
          <w:sz w:val="28"/>
          <w:szCs w:val="28"/>
        </w:rPr>
        <w:t>имеются сведения участкового уполномоченного полиции, обслуживающего территорию проживания заявителя, управляющей организации, товарищества собственников жилья, жилищного кооператива или иного специализированного потребительского кооператива, осуществляющего управление многоквартирного домом, совета многоквартирного дома, органа территориального общественного самоуправления;</w:t>
      </w:r>
    </w:p>
    <w:p w:rsidR="00DF066C" w:rsidRPr="00D914E9" w:rsidRDefault="009D69C2"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 xml:space="preserve">г) </w:t>
      </w:r>
      <w:r w:rsidR="00DF066C" w:rsidRPr="00D914E9">
        <w:rPr>
          <w:rFonts w:ascii="Times New Roman" w:hAnsi="Times New Roman" w:cs="Times New Roman"/>
          <w:sz w:val="28"/>
          <w:szCs w:val="28"/>
        </w:rPr>
        <w:t>имеется договор аренды жилого помещения, которое попало в зону чрезвычайной ситуации;</w:t>
      </w:r>
    </w:p>
    <w:p w:rsidR="00DF066C" w:rsidRPr="00D914E9" w:rsidRDefault="009D69C2"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д</w:t>
      </w:r>
      <w:r w:rsidR="00DF066C" w:rsidRPr="00D914E9">
        <w:rPr>
          <w:rFonts w:ascii="Times New Roman" w:hAnsi="Times New Roman" w:cs="Times New Roman"/>
          <w:sz w:val="28"/>
          <w:szCs w:val="28"/>
        </w:rPr>
        <w:t>) имеется договор социального найма жилого помещения, которое попало в зону чрезвычайной ситуации;</w:t>
      </w:r>
    </w:p>
    <w:p w:rsidR="00DF066C" w:rsidRPr="00D914E9" w:rsidRDefault="009D69C2"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е</w:t>
      </w:r>
      <w:r w:rsidR="00DF066C" w:rsidRPr="00D914E9">
        <w:rPr>
          <w:rFonts w:ascii="Times New Roman" w:hAnsi="Times New Roman" w:cs="Times New Roman"/>
          <w:sz w:val="28"/>
          <w:szCs w:val="28"/>
        </w:rPr>
        <w:t>) имеются справки с места работы или учебы, справки медицинских организаций;</w:t>
      </w:r>
    </w:p>
    <w:p w:rsidR="00DF066C" w:rsidRPr="00D914E9" w:rsidRDefault="009D69C2"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ж</w:t>
      </w:r>
      <w:r w:rsidR="00DF066C" w:rsidRPr="00D914E9">
        <w:rPr>
          <w:rFonts w:ascii="Times New Roman" w:hAnsi="Times New Roman" w:cs="Times New Roman"/>
          <w:sz w:val="28"/>
          <w:szCs w:val="28"/>
        </w:rPr>
        <w:t>) имеются документы, подтверждающие оказание медицинских, образовательных, социальных услуг и услуг почтовой связи;</w:t>
      </w:r>
    </w:p>
    <w:p w:rsidR="00DF066C" w:rsidRPr="00D914E9" w:rsidRDefault="009D69C2"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з</w:t>
      </w:r>
      <w:r w:rsidR="00DF066C" w:rsidRPr="00D914E9">
        <w:rPr>
          <w:rFonts w:ascii="Times New Roman" w:hAnsi="Times New Roman" w:cs="Times New Roman"/>
          <w:sz w:val="28"/>
          <w:szCs w:val="28"/>
        </w:rPr>
        <w:t>) иные сведения, которые могут быть предоставлены гражданином в инициативном порядке, получение которых не потребует от заявителя обращения за получением государственных (муниципальных) услуг, услуг организаций.</w:t>
      </w:r>
    </w:p>
    <w:p w:rsidR="00405DF6" w:rsidRDefault="00405DF6"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 xml:space="preserve">3.2. </w:t>
      </w:r>
      <w:r w:rsidR="004759D8" w:rsidRPr="00D914E9">
        <w:rPr>
          <w:rFonts w:ascii="Times New Roman" w:hAnsi="Times New Roman" w:cs="Times New Roman"/>
          <w:sz w:val="28"/>
          <w:szCs w:val="28"/>
        </w:rPr>
        <w:t>Факт проживания детей в возрасте до 14 лет в жилых помещениях, находящихся в зоне чрезвычайной ситуации, устанавливается решением Комиссии, если установлен факт проживания в жилом помещении, находящемся в зоне чрезвычайной ситуации, хотя бы одного из родителей (усыновителей, опекунов), с которым проживает ребенок.</w:t>
      </w:r>
      <w:bookmarkStart w:id="0" w:name="Par12"/>
      <w:bookmarkEnd w:id="0"/>
    </w:p>
    <w:p w:rsidR="00D914E9" w:rsidRPr="00D914E9" w:rsidRDefault="00D914E9" w:rsidP="00D914E9">
      <w:pPr>
        <w:autoSpaceDE w:val="0"/>
        <w:autoSpaceDN w:val="0"/>
        <w:adjustRightInd w:val="0"/>
        <w:spacing w:after="0" w:line="240" w:lineRule="auto"/>
        <w:ind w:firstLine="851"/>
        <w:jc w:val="both"/>
        <w:rPr>
          <w:rFonts w:ascii="Times New Roman" w:hAnsi="Times New Roman" w:cs="Times New Roman"/>
          <w:sz w:val="28"/>
          <w:szCs w:val="28"/>
        </w:rPr>
      </w:pPr>
    </w:p>
    <w:p w:rsidR="00405DF6" w:rsidRPr="00D914E9" w:rsidRDefault="00405DF6" w:rsidP="00D66FBC">
      <w:pPr>
        <w:autoSpaceDE w:val="0"/>
        <w:autoSpaceDN w:val="0"/>
        <w:adjustRightInd w:val="0"/>
        <w:spacing w:after="0" w:line="240" w:lineRule="auto"/>
        <w:jc w:val="center"/>
        <w:rPr>
          <w:rFonts w:ascii="Times New Roman" w:hAnsi="Times New Roman" w:cs="Times New Roman"/>
          <w:sz w:val="28"/>
          <w:szCs w:val="28"/>
        </w:rPr>
      </w:pPr>
      <w:r w:rsidRPr="00D914E9">
        <w:rPr>
          <w:rFonts w:ascii="Times New Roman" w:hAnsi="Times New Roman" w:cs="Times New Roman"/>
          <w:bCs/>
          <w:sz w:val="28"/>
          <w:szCs w:val="28"/>
        </w:rPr>
        <w:t xml:space="preserve">4. Установление факта </w:t>
      </w:r>
      <w:r w:rsidRPr="00D914E9">
        <w:rPr>
          <w:rFonts w:ascii="Times New Roman" w:hAnsi="Times New Roman" w:cs="Times New Roman"/>
          <w:sz w:val="28"/>
          <w:szCs w:val="28"/>
        </w:rPr>
        <w:t>нарушения условий жизнедеятельности граждан в результате чрезвычайной ситуации</w:t>
      </w:r>
    </w:p>
    <w:p w:rsidR="00405DF6" w:rsidRPr="00D914E9" w:rsidRDefault="00405DF6" w:rsidP="00D914E9">
      <w:pPr>
        <w:autoSpaceDE w:val="0"/>
        <w:autoSpaceDN w:val="0"/>
        <w:adjustRightInd w:val="0"/>
        <w:spacing w:after="0" w:line="240" w:lineRule="auto"/>
        <w:ind w:firstLine="851"/>
        <w:jc w:val="both"/>
        <w:rPr>
          <w:rFonts w:ascii="Times New Roman" w:hAnsi="Times New Roman" w:cs="Times New Roman"/>
          <w:sz w:val="28"/>
          <w:szCs w:val="28"/>
        </w:rPr>
      </w:pPr>
    </w:p>
    <w:p w:rsidR="00226F64" w:rsidRPr="00D914E9" w:rsidRDefault="00405DF6"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 xml:space="preserve">4.1. </w:t>
      </w:r>
      <w:r w:rsidR="004759D8" w:rsidRPr="00D914E9">
        <w:rPr>
          <w:rFonts w:ascii="Times New Roman" w:hAnsi="Times New Roman" w:cs="Times New Roman"/>
          <w:sz w:val="28"/>
          <w:szCs w:val="28"/>
        </w:rPr>
        <w:t>Факт нарушения условий жизнедеятельности граждан в результате чрезвычайной ситуации устанавливается решением Комиссии исходя из следующих критериев:</w:t>
      </w:r>
    </w:p>
    <w:p w:rsidR="00226F64"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а) невозможность проживания граждан в жилых помещениях;</w:t>
      </w:r>
    </w:p>
    <w:p w:rsidR="00226F64"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б)</w:t>
      </w:r>
      <w:r w:rsidR="00226F64" w:rsidRPr="00D914E9">
        <w:rPr>
          <w:rFonts w:ascii="Times New Roman" w:hAnsi="Times New Roman" w:cs="Times New Roman"/>
          <w:sz w:val="28"/>
          <w:szCs w:val="28"/>
        </w:rPr>
        <w:t xml:space="preserve"> невозможность осуществления транспортного сообщения между территорией проживания граждан и иными территориями, где условия жизнедеятельности не были нарушены;</w:t>
      </w:r>
    </w:p>
    <w:p w:rsidR="00226F64" w:rsidRPr="00D914E9" w:rsidRDefault="00226F64"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в)</w:t>
      </w:r>
      <w:r w:rsidR="004759D8" w:rsidRPr="00D914E9">
        <w:rPr>
          <w:rFonts w:ascii="Times New Roman" w:hAnsi="Times New Roman" w:cs="Times New Roman"/>
          <w:sz w:val="28"/>
          <w:szCs w:val="28"/>
        </w:rPr>
        <w:t xml:space="preserve"> нарушение санитарно-эпидемиологического благополучия граждан.</w:t>
      </w:r>
    </w:p>
    <w:p w:rsidR="004759D8"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Факт нарушения условий жизнедеятельности при чрезвычайной ситуации устанавливается по состоянию хотя бы одного из показателей указанных критериев, характеризующему невозможность проживания граждан в жилых помещениях.</w:t>
      </w:r>
    </w:p>
    <w:p w:rsidR="004759D8" w:rsidRPr="00D914E9" w:rsidRDefault="00405DF6"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4.2.</w:t>
      </w:r>
      <w:r w:rsidR="004759D8" w:rsidRPr="00D914E9">
        <w:rPr>
          <w:rFonts w:ascii="Times New Roman" w:hAnsi="Times New Roman" w:cs="Times New Roman"/>
          <w:sz w:val="28"/>
          <w:szCs w:val="28"/>
        </w:rPr>
        <w:t xml:space="preserve"> Критерий невозможности проживания граждан в жилых помещениях оценивается по следующим показателям состояния жилого помещения, характеризующим возможность или невозможность проживания в нем:</w:t>
      </w:r>
    </w:p>
    <w:p w:rsidR="004759D8"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а) состояние здания (помещения);</w:t>
      </w:r>
    </w:p>
    <w:p w:rsidR="004759D8"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б) состояние теплоснабжения здания (помещения);</w:t>
      </w:r>
    </w:p>
    <w:p w:rsidR="004759D8"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в) состояние водоснабжения здания (помещения);</w:t>
      </w:r>
    </w:p>
    <w:p w:rsidR="00226F64"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г) состояние электроснабжения здания (помещения);</w:t>
      </w:r>
    </w:p>
    <w:p w:rsidR="004759D8" w:rsidRPr="00D914E9" w:rsidRDefault="0032594B"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 xml:space="preserve">4.3. </w:t>
      </w:r>
      <w:r w:rsidR="004759D8" w:rsidRPr="00D914E9">
        <w:rPr>
          <w:rFonts w:ascii="Times New Roman" w:hAnsi="Times New Roman" w:cs="Times New Roman"/>
          <w:sz w:val="28"/>
          <w:szCs w:val="28"/>
        </w:rPr>
        <w:t>Невозможность проживания гражданина в жилых помещениях констатируется, если в результате чрезвычайной ситуации поврежден или частично разрушен хотя бы один из следующих конструктивных элементов здания: фундамент, стены, перегородки, перекрытия, полы, крыша, окна и двери, печное отопление, электроосвещение.</w:t>
      </w:r>
    </w:p>
    <w:p w:rsidR="00226F64"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Невозможность проживания гражданина в жилых помещениях констатируется, если в результате чрезвычайной ситуации более суток прекращено</w:t>
      </w:r>
      <w:r w:rsidR="00405DF6" w:rsidRPr="00D914E9">
        <w:rPr>
          <w:rFonts w:ascii="Times New Roman" w:hAnsi="Times New Roman" w:cs="Times New Roman"/>
          <w:sz w:val="28"/>
          <w:szCs w:val="28"/>
        </w:rPr>
        <w:t xml:space="preserve"> водоснабжение, электроснабжение, теплоснабжение жилого здания (помещения), осуществляемое</w:t>
      </w:r>
      <w:r w:rsidRPr="00D914E9">
        <w:rPr>
          <w:rFonts w:ascii="Times New Roman" w:hAnsi="Times New Roman" w:cs="Times New Roman"/>
          <w:sz w:val="28"/>
          <w:szCs w:val="28"/>
        </w:rPr>
        <w:t xml:space="preserve"> до чре</w:t>
      </w:r>
      <w:r w:rsidR="003546FE" w:rsidRPr="00D914E9">
        <w:rPr>
          <w:rFonts w:ascii="Times New Roman" w:hAnsi="Times New Roman" w:cs="Times New Roman"/>
          <w:sz w:val="28"/>
          <w:szCs w:val="28"/>
        </w:rPr>
        <w:t>звычайной ситуации</w:t>
      </w:r>
      <w:r w:rsidR="00A3436E" w:rsidRPr="00D914E9">
        <w:rPr>
          <w:rFonts w:ascii="Times New Roman" w:hAnsi="Times New Roman" w:cs="Times New Roman"/>
          <w:sz w:val="28"/>
          <w:szCs w:val="28"/>
        </w:rPr>
        <w:t>.</w:t>
      </w:r>
    </w:p>
    <w:p w:rsidR="00405DF6" w:rsidRPr="00D66FBC" w:rsidRDefault="00405DF6" w:rsidP="00D914E9">
      <w:pPr>
        <w:autoSpaceDE w:val="0"/>
        <w:autoSpaceDN w:val="0"/>
        <w:adjustRightInd w:val="0"/>
        <w:spacing w:after="0" w:line="240" w:lineRule="auto"/>
        <w:ind w:firstLine="851"/>
        <w:jc w:val="both"/>
        <w:rPr>
          <w:rFonts w:ascii="Times New Roman" w:hAnsi="Times New Roman" w:cs="Times New Roman"/>
          <w:sz w:val="28"/>
          <w:szCs w:val="28"/>
        </w:rPr>
      </w:pPr>
      <w:r w:rsidRPr="00D66FBC">
        <w:rPr>
          <w:rFonts w:ascii="Times New Roman" w:hAnsi="Times New Roman" w:cs="Times New Roman"/>
          <w:sz w:val="28"/>
          <w:szCs w:val="28"/>
        </w:rPr>
        <w:t xml:space="preserve">Прекращение на срок более суток указанных </w:t>
      </w:r>
      <w:r w:rsidR="0032594B" w:rsidRPr="00D66FBC">
        <w:rPr>
          <w:rFonts w:ascii="Times New Roman" w:hAnsi="Times New Roman" w:cs="Times New Roman"/>
          <w:sz w:val="28"/>
          <w:szCs w:val="28"/>
        </w:rPr>
        <w:t>ресурсов устанавливается</w:t>
      </w:r>
      <w:r w:rsidRPr="00D66FBC">
        <w:rPr>
          <w:rFonts w:ascii="Times New Roman" w:hAnsi="Times New Roman" w:cs="Times New Roman"/>
          <w:sz w:val="28"/>
          <w:szCs w:val="28"/>
        </w:rPr>
        <w:t xml:space="preserve"> на основании информации полученной от соответствующей ресурсоснабжающей организации.</w:t>
      </w:r>
    </w:p>
    <w:p w:rsidR="0032594B" w:rsidRPr="00D914E9" w:rsidRDefault="0032594B"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Невозможность осуществления транспортного сообщения констатируется при наличии абсолютной невозможности функционирования общественного транспорта между территорией проживания граждан и иными территориями, где условия жизнедеятельности не были нарушены.</w:t>
      </w:r>
    </w:p>
    <w:p w:rsidR="004759D8"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Нарушение санитарно-эпидемиологического благополучия гражданина констатируется, если в районе его проживания в результате чрезвычайной ситуации произошло загрязнение атмосферного воздуха, воды, почвы загрязняющими веществами, превышающее предельно допустимые концентрации.</w:t>
      </w:r>
    </w:p>
    <w:p w:rsidR="0032594B" w:rsidRPr="00D914E9" w:rsidRDefault="0032594B" w:rsidP="00D914E9">
      <w:pPr>
        <w:autoSpaceDE w:val="0"/>
        <w:autoSpaceDN w:val="0"/>
        <w:adjustRightInd w:val="0"/>
        <w:spacing w:after="0" w:line="240" w:lineRule="auto"/>
        <w:ind w:firstLine="851"/>
        <w:jc w:val="both"/>
        <w:rPr>
          <w:rFonts w:ascii="Times New Roman" w:hAnsi="Times New Roman" w:cs="Times New Roman"/>
          <w:sz w:val="28"/>
          <w:szCs w:val="28"/>
        </w:rPr>
      </w:pPr>
    </w:p>
    <w:p w:rsidR="0032594B" w:rsidRPr="00D914E9" w:rsidRDefault="0032594B" w:rsidP="00D66FBC">
      <w:pPr>
        <w:autoSpaceDE w:val="0"/>
        <w:autoSpaceDN w:val="0"/>
        <w:adjustRightInd w:val="0"/>
        <w:spacing w:after="0" w:line="240" w:lineRule="auto"/>
        <w:jc w:val="center"/>
        <w:rPr>
          <w:rFonts w:ascii="Times New Roman" w:hAnsi="Times New Roman" w:cs="Times New Roman"/>
          <w:sz w:val="28"/>
          <w:szCs w:val="28"/>
        </w:rPr>
      </w:pPr>
      <w:r w:rsidRPr="00D914E9">
        <w:rPr>
          <w:rFonts w:ascii="Times New Roman" w:hAnsi="Times New Roman" w:cs="Times New Roman"/>
          <w:sz w:val="28"/>
          <w:szCs w:val="28"/>
        </w:rPr>
        <w:t>5. Установление факта утраты имущества первой необходимости</w:t>
      </w:r>
    </w:p>
    <w:p w:rsidR="0093164D" w:rsidRPr="00D914E9" w:rsidRDefault="0093164D" w:rsidP="00D914E9">
      <w:pPr>
        <w:autoSpaceDE w:val="0"/>
        <w:autoSpaceDN w:val="0"/>
        <w:adjustRightInd w:val="0"/>
        <w:spacing w:after="0" w:line="240" w:lineRule="auto"/>
        <w:ind w:firstLine="851"/>
        <w:jc w:val="both"/>
        <w:rPr>
          <w:rFonts w:ascii="Times New Roman" w:hAnsi="Times New Roman" w:cs="Times New Roman"/>
          <w:sz w:val="28"/>
          <w:szCs w:val="28"/>
        </w:rPr>
      </w:pPr>
      <w:bookmarkStart w:id="1" w:name="Par29"/>
      <w:bookmarkEnd w:id="1"/>
    </w:p>
    <w:p w:rsidR="00F272A2" w:rsidRPr="00D914E9" w:rsidRDefault="0032594B"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5.1.</w:t>
      </w:r>
      <w:r w:rsidR="004759D8" w:rsidRPr="00D914E9">
        <w:rPr>
          <w:rFonts w:ascii="Times New Roman" w:hAnsi="Times New Roman" w:cs="Times New Roman"/>
          <w:sz w:val="28"/>
          <w:szCs w:val="28"/>
        </w:rPr>
        <w:t xml:space="preserve"> Факт утраты имущества первой необходимости</w:t>
      </w:r>
      <w:r w:rsidRPr="00D914E9">
        <w:rPr>
          <w:rFonts w:ascii="Times New Roman" w:hAnsi="Times New Roman" w:cs="Times New Roman"/>
          <w:sz w:val="28"/>
          <w:szCs w:val="28"/>
        </w:rPr>
        <w:t xml:space="preserve"> в результате чрезвычайной ситуации</w:t>
      </w:r>
      <w:r w:rsidR="004759D8" w:rsidRPr="00D914E9">
        <w:rPr>
          <w:rFonts w:ascii="Times New Roman" w:hAnsi="Times New Roman" w:cs="Times New Roman"/>
          <w:sz w:val="28"/>
          <w:szCs w:val="28"/>
        </w:rPr>
        <w:t xml:space="preserve"> устанавливается решением </w:t>
      </w:r>
      <w:r w:rsidRPr="00D914E9">
        <w:rPr>
          <w:rFonts w:ascii="Times New Roman" w:hAnsi="Times New Roman" w:cs="Times New Roman"/>
          <w:sz w:val="28"/>
          <w:szCs w:val="28"/>
        </w:rPr>
        <w:t>К</w:t>
      </w:r>
      <w:r w:rsidR="004759D8" w:rsidRPr="00D914E9">
        <w:rPr>
          <w:rFonts w:ascii="Times New Roman" w:hAnsi="Times New Roman" w:cs="Times New Roman"/>
          <w:sz w:val="28"/>
          <w:szCs w:val="28"/>
        </w:rPr>
        <w:t>омиссии исходя из следующих критериев:</w:t>
      </w:r>
    </w:p>
    <w:p w:rsidR="004759D8"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а) частичная утрата имущества первой необходимости - приведение в результате воздействия поражающих факторов источника чрезвычайной ситуации части, находящегося в жилом помещении, попавшем в зону чрезвычайной ситуации, имущества первой необходимости (не менее 3 предметов имущества первой необходимости) в состояние, непригодное для дальнейшего использования;</w:t>
      </w:r>
    </w:p>
    <w:p w:rsidR="00486F3A"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б) полная утрата имущества первой необходимости - приведение в результате воздействия поражающих факторов источника чрезвычайной ситуации, всего находящегося в жилом помещении, попавшем в зону чрезвычайной ситуации, имущества первой необходимости в состояние, непригодное для дальнейшего использования.</w:t>
      </w:r>
    </w:p>
    <w:p w:rsidR="00486F3A"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Под имуществом первой необходимости понимается минимальный набор непродовольственных товаров общесемейного пользования, необходимых для сохранения здоровья человека и обеспечения его жизнедеятельности, включающий в себя:</w:t>
      </w:r>
    </w:p>
    <w:p w:rsidR="00486F3A"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а) предметы для хранения и приготовления пищи - холодильник, газовая плита (электроплита) и шкаф для посуды;</w:t>
      </w:r>
    </w:p>
    <w:p w:rsidR="00486F3A"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б) предметы мебели для приема пищи - стол и стул (табуретка);</w:t>
      </w:r>
    </w:p>
    <w:p w:rsidR="00486F3A"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в) предметы мебели для сна - кровать (диван);</w:t>
      </w:r>
    </w:p>
    <w:p w:rsidR="00486F3A"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г) предметы средств информирования граждан - телевизор (радио);</w:t>
      </w:r>
    </w:p>
    <w:p w:rsidR="00486F3A"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д) предметы средств водоснабжения и отопления (в случае отсутствия централизованного водоснабжения и отопления) - насос для подачи воды, водонагреватель и отопительный котел (переносная печь).</w:t>
      </w:r>
    </w:p>
    <w:p w:rsidR="004759D8" w:rsidRPr="00D914E9" w:rsidRDefault="004759D8"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При определении степени утраты имущества первой необходимости учитывается утрата предметов имущества первой необходимости каждой категории однократно.</w:t>
      </w:r>
    </w:p>
    <w:p w:rsidR="00486F3A" w:rsidRPr="00D914E9" w:rsidRDefault="00486F3A" w:rsidP="00D914E9">
      <w:pPr>
        <w:autoSpaceDE w:val="0"/>
        <w:autoSpaceDN w:val="0"/>
        <w:adjustRightInd w:val="0"/>
        <w:spacing w:after="0" w:line="240" w:lineRule="auto"/>
        <w:ind w:firstLine="851"/>
        <w:jc w:val="both"/>
        <w:rPr>
          <w:rFonts w:ascii="Times New Roman" w:hAnsi="Times New Roman" w:cs="Times New Roman"/>
          <w:sz w:val="28"/>
          <w:szCs w:val="28"/>
        </w:rPr>
      </w:pPr>
    </w:p>
    <w:p w:rsidR="00486F3A" w:rsidRPr="00D914E9" w:rsidRDefault="00486F3A" w:rsidP="00D66FBC">
      <w:pPr>
        <w:autoSpaceDE w:val="0"/>
        <w:autoSpaceDN w:val="0"/>
        <w:adjustRightInd w:val="0"/>
        <w:spacing w:after="0" w:line="240" w:lineRule="auto"/>
        <w:jc w:val="center"/>
        <w:rPr>
          <w:rFonts w:ascii="Times New Roman" w:hAnsi="Times New Roman" w:cs="Times New Roman"/>
          <w:sz w:val="28"/>
          <w:szCs w:val="28"/>
        </w:rPr>
      </w:pPr>
      <w:r w:rsidRPr="00D914E9">
        <w:rPr>
          <w:rFonts w:ascii="Times New Roman" w:hAnsi="Times New Roman" w:cs="Times New Roman"/>
          <w:sz w:val="28"/>
          <w:szCs w:val="28"/>
        </w:rPr>
        <w:t>6. Подготовка Заключения</w:t>
      </w:r>
    </w:p>
    <w:p w:rsidR="004759D8" w:rsidRPr="00D914E9" w:rsidRDefault="00486F3A" w:rsidP="00D914E9">
      <w:pPr>
        <w:autoSpaceDE w:val="0"/>
        <w:autoSpaceDN w:val="0"/>
        <w:adjustRightInd w:val="0"/>
        <w:spacing w:before="280"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 xml:space="preserve">6.1. </w:t>
      </w:r>
      <w:r w:rsidR="004759D8" w:rsidRPr="00D914E9">
        <w:rPr>
          <w:rFonts w:ascii="Times New Roman" w:hAnsi="Times New Roman" w:cs="Times New Roman"/>
          <w:sz w:val="28"/>
          <w:szCs w:val="28"/>
        </w:rPr>
        <w:t xml:space="preserve">Комиссия </w:t>
      </w:r>
      <w:r w:rsidRPr="00D914E9">
        <w:rPr>
          <w:rFonts w:ascii="Times New Roman" w:hAnsi="Times New Roman" w:cs="Times New Roman"/>
          <w:sz w:val="28"/>
          <w:szCs w:val="28"/>
        </w:rPr>
        <w:t>на основании</w:t>
      </w:r>
      <w:r w:rsidR="004759D8" w:rsidRPr="00D914E9">
        <w:rPr>
          <w:rFonts w:ascii="Times New Roman" w:hAnsi="Times New Roman" w:cs="Times New Roman"/>
          <w:sz w:val="28"/>
          <w:szCs w:val="28"/>
        </w:rPr>
        <w:t xml:space="preserve"> сведени</w:t>
      </w:r>
      <w:r w:rsidRPr="00D914E9">
        <w:rPr>
          <w:rFonts w:ascii="Times New Roman" w:hAnsi="Times New Roman" w:cs="Times New Roman"/>
          <w:sz w:val="28"/>
          <w:szCs w:val="28"/>
        </w:rPr>
        <w:t>й</w:t>
      </w:r>
      <w:r w:rsidR="004759D8" w:rsidRPr="00D914E9">
        <w:rPr>
          <w:rFonts w:ascii="Times New Roman" w:hAnsi="Times New Roman" w:cs="Times New Roman"/>
          <w:sz w:val="28"/>
          <w:szCs w:val="28"/>
        </w:rPr>
        <w:t xml:space="preserve"> и документ</w:t>
      </w:r>
      <w:r w:rsidRPr="00D914E9">
        <w:rPr>
          <w:rFonts w:ascii="Times New Roman" w:hAnsi="Times New Roman" w:cs="Times New Roman"/>
          <w:sz w:val="28"/>
          <w:szCs w:val="28"/>
        </w:rPr>
        <w:t>ов</w:t>
      </w:r>
      <w:r w:rsidR="004759D8" w:rsidRPr="00D914E9">
        <w:rPr>
          <w:rFonts w:ascii="Times New Roman" w:hAnsi="Times New Roman" w:cs="Times New Roman"/>
          <w:sz w:val="28"/>
          <w:szCs w:val="28"/>
        </w:rPr>
        <w:t>,</w:t>
      </w:r>
      <w:r w:rsidRPr="00D914E9">
        <w:rPr>
          <w:rFonts w:ascii="Times New Roman" w:hAnsi="Times New Roman" w:cs="Times New Roman"/>
          <w:sz w:val="28"/>
          <w:szCs w:val="28"/>
        </w:rPr>
        <w:t xml:space="preserve"> подтверждающих факт проживания граждан в жилых помещениях, находящихся в зоне чрезвычайной ситуации, по результатам </w:t>
      </w:r>
      <w:r w:rsidR="004759D8" w:rsidRPr="00D914E9">
        <w:rPr>
          <w:rFonts w:ascii="Times New Roman" w:hAnsi="Times New Roman" w:cs="Times New Roman"/>
          <w:sz w:val="28"/>
          <w:szCs w:val="28"/>
        </w:rPr>
        <w:t>оцен</w:t>
      </w:r>
      <w:r w:rsidRPr="00D914E9">
        <w:rPr>
          <w:rFonts w:ascii="Times New Roman" w:hAnsi="Times New Roman" w:cs="Times New Roman"/>
          <w:sz w:val="28"/>
          <w:szCs w:val="28"/>
        </w:rPr>
        <w:t>ки</w:t>
      </w:r>
      <w:r w:rsidR="004759D8" w:rsidRPr="00D914E9">
        <w:rPr>
          <w:rFonts w:ascii="Times New Roman" w:hAnsi="Times New Roman" w:cs="Times New Roman"/>
          <w:sz w:val="28"/>
          <w:szCs w:val="28"/>
        </w:rPr>
        <w:t xml:space="preserve"> фактическо</w:t>
      </w:r>
      <w:r w:rsidRPr="00D914E9">
        <w:rPr>
          <w:rFonts w:ascii="Times New Roman" w:hAnsi="Times New Roman" w:cs="Times New Roman"/>
          <w:sz w:val="28"/>
          <w:szCs w:val="28"/>
        </w:rPr>
        <w:t>го</w:t>
      </w:r>
      <w:r w:rsidR="004759D8" w:rsidRPr="00D914E9">
        <w:rPr>
          <w:rFonts w:ascii="Times New Roman" w:hAnsi="Times New Roman" w:cs="Times New Roman"/>
          <w:sz w:val="28"/>
          <w:szCs w:val="28"/>
        </w:rPr>
        <w:t xml:space="preserve"> состояние жилого помещения и имущества первой необходимости, попавшего в зону </w:t>
      </w:r>
      <w:r w:rsidR="00D66FBC" w:rsidRPr="00D914E9">
        <w:rPr>
          <w:rFonts w:ascii="Times New Roman" w:hAnsi="Times New Roman" w:cs="Times New Roman"/>
          <w:sz w:val="28"/>
          <w:szCs w:val="28"/>
        </w:rPr>
        <w:t>чрезвычайной ситуации,</w:t>
      </w:r>
      <w:r w:rsidRPr="00D914E9">
        <w:rPr>
          <w:rFonts w:ascii="Times New Roman" w:hAnsi="Times New Roman" w:cs="Times New Roman"/>
          <w:sz w:val="28"/>
          <w:szCs w:val="28"/>
        </w:rPr>
        <w:t xml:space="preserve"> формируе</w:t>
      </w:r>
      <w:r w:rsidR="004759D8" w:rsidRPr="00D914E9">
        <w:rPr>
          <w:rFonts w:ascii="Times New Roman" w:hAnsi="Times New Roman" w:cs="Times New Roman"/>
          <w:sz w:val="28"/>
          <w:szCs w:val="28"/>
        </w:rPr>
        <w:t>т соответст</w:t>
      </w:r>
      <w:r w:rsidR="00BD7603" w:rsidRPr="00D914E9">
        <w:rPr>
          <w:rFonts w:ascii="Times New Roman" w:hAnsi="Times New Roman" w:cs="Times New Roman"/>
          <w:sz w:val="28"/>
          <w:szCs w:val="28"/>
        </w:rPr>
        <w:t>вующие заключение.</w:t>
      </w:r>
    </w:p>
    <w:p w:rsidR="00486F3A" w:rsidRPr="00D914E9" w:rsidRDefault="003727F9"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Заключени</w:t>
      </w:r>
      <w:r w:rsidR="00486F3A" w:rsidRPr="00D914E9">
        <w:rPr>
          <w:rFonts w:ascii="Times New Roman" w:hAnsi="Times New Roman" w:cs="Times New Roman"/>
          <w:sz w:val="28"/>
          <w:szCs w:val="28"/>
        </w:rPr>
        <w:t>я</w:t>
      </w:r>
      <w:r w:rsidRPr="00D914E9">
        <w:rPr>
          <w:rFonts w:ascii="Times New Roman" w:hAnsi="Times New Roman" w:cs="Times New Roman"/>
          <w:sz w:val="28"/>
          <w:szCs w:val="28"/>
        </w:rPr>
        <w:t xml:space="preserve"> подготавлива</w:t>
      </w:r>
      <w:r w:rsidR="00486F3A" w:rsidRPr="00D914E9">
        <w:rPr>
          <w:rFonts w:ascii="Times New Roman" w:hAnsi="Times New Roman" w:cs="Times New Roman"/>
          <w:sz w:val="28"/>
          <w:szCs w:val="28"/>
        </w:rPr>
        <w:t>ю</w:t>
      </w:r>
      <w:r w:rsidRPr="00D914E9">
        <w:rPr>
          <w:rFonts w:ascii="Times New Roman" w:hAnsi="Times New Roman" w:cs="Times New Roman"/>
          <w:sz w:val="28"/>
          <w:szCs w:val="28"/>
        </w:rPr>
        <w:t xml:space="preserve">тся Комиссией на одного или нескольких граждан, проживающих в одном жилом помещении, находящемся в зоне </w:t>
      </w:r>
      <w:r w:rsidR="00486F3A" w:rsidRPr="00D914E9">
        <w:rPr>
          <w:rFonts w:ascii="Times New Roman" w:hAnsi="Times New Roman" w:cs="Times New Roman"/>
          <w:sz w:val="28"/>
          <w:szCs w:val="28"/>
        </w:rPr>
        <w:t>чрезвычайной ситуации</w:t>
      </w:r>
      <w:r w:rsidR="00BD7603" w:rsidRPr="00D914E9">
        <w:rPr>
          <w:rFonts w:ascii="Times New Roman" w:hAnsi="Times New Roman" w:cs="Times New Roman"/>
          <w:sz w:val="28"/>
          <w:szCs w:val="28"/>
        </w:rPr>
        <w:t>.</w:t>
      </w:r>
    </w:p>
    <w:p w:rsidR="006F2358" w:rsidRPr="00D914E9" w:rsidRDefault="00486F3A"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6.2.</w:t>
      </w:r>
      <w:r w:rsidR="003727F9" w:rsidRPr="00D914E9">
        <w:rPr>
          <w:rFonts w:ascii="Times New Roman" w:hAnsi="Times New Roman" w:cs="Times New Roman"/>
          <w:sz w:val="28"/>
          <w:szCs w:val="28"/>
        </w:rPr>
        <w:t xml:space="preserve"> Заключение подписывается всеми членами Комиссии.</w:t>
      </w:r>
    </w:p>
    <w:p w:rsidR="00486F3A" w:rsidRPr="00D914E9" w:rsidRDefault="00486F3A"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 xml:space="preserve">Граждане </w:t>
      </w:r>
      <w:r w:rsidR="003727F9" w:rsidRPr="00D914E9">
        <w:rPr>
          <w:rFonts w:ascii="Times New Roman" w:hAnsi="Times New Roman" w:cs="Times New Roman"/>
          <w:sz w:val="28"/>
          <w:szCs w:val="28"/>
        </w:rPr>
        <w:t xml:space="preserve">ознакамливаются с </w:t>
      </w:r>
      <w:r w:rsidRPr="00D914E9">
        <w:rPr>
          <w:rFonts w:ascii="Times New Roman" w:hAnsi="Times New Roman" w:cs="Times New Roman"/>
          <w:sz w:val="28"/>
          <w:szCs w:val="28"/>
        </w:rPr>
        <w:t>З</w:t>
      </w:r>
      <w:r w:rsidR="003727F9" w:rsidRPr="00D914E9">
        <w:rPr>
          <w:rFonts w:ascii="Times New Roman" w:hAnsi="Times New Roman" w:cs="Times New Roman"/>
          <w:sz w:val="28"/>
          <w:szCs w:val="28"/>
        </w:rPr>
        <w:t>аключением</w:t>
      </w:r>
      <w:r w:rsidRPr="00D914E9">
        <w:rPr>
          <w:rFonts w:ascii="Times New Roman" w:hAnsi="Times New Roman" w:cs="Times New Roman"/>
          <w:sz w:val="28"/>
          <w:szCs w:val="28"/>
        </w:rPr>
        <w:t xml:space="preserve"> под </w:t>
      </w:r>
      <w:r w:rsidR="00BD7603" w:rsidRPr="00D914E9">
        <w:rPr>
          <w:rFonts w:ascii="Times New Roman" w:hAnsi="Times New Roman" w:cs="Times New Roman"/>
          <w:sz w:val="28"/>
          <w:szCs w:val="28"/>
        </w:rPr>
        <w:t>под</w:t>
      </w:r>
      <w:r w:rsidRPr="00D914E9">
        <w:rPr>
          <w:rFonts w:ascii="Times New Roman" w:hAnsi="Times New Roman" w:cs="Times New Roman"/>
          <w:sz w:val="28"/>
          <w:szCs w:val="28"/>
        </w:rPr>
        <w:t>пись</w:t>
      </w:r>
      <w:r w:rsidR="003727F9" w:rsidRPr="00D914E9">
        <w:rPr>
          <w:rFonts w:ascii="Times New Roman" w:hAnsi="Times New Roman" w:cs="Times New Roman"/>
          <w:sz w:val="28"/>
          <w:szCs w:val="28"/>
        </w:rPr>
        <w:t>.</w:t>
      </w:r>
    </w:p>
    <w:p w:rsidR="003727F9" w:rsidRPr="00D914E9" w:rsidRDefault="00486F3A" w:rsidP="00D914E9">
      <w:pPr>
        <w:autoSpaceDE w:val="0"/>
        <w:autoSpaceDN w:val="0"/>
        <w:adjustRightInd w:val="0"/>
        <w:spacing w:after="0" w:line="240" w:lineRule="auto"/>
        <w:ind w:firstLine="851"/>
        <w:jc w:val="both"/>
        <w:rPr>
          <w:rFonts w:ascii="Times New Roman" w:hAnsi="Times New Roman" w:cs="Times New Roman"/>
          <w:sz w:val="28"/>
          <w:szCs w:val="28"/>
        </w:rPr>
      </w:pPr>
      <w:r w:rsidRPr="00D914E9">
        <w:rPr>
          <w:rFonts w:ascii="Times New Roman" w:hAnsi="Times New Roman" w:cs="Times New Roman"/>
          <w:sz w:val="28"/>
          <w:szCs w:val="28"/>
        </w:rPr>
        <w:t>6.3.</w:t>
      </w:r>
      <w:r w:rsidR="003727F9" w:rsidRPr="00D914E9">
        <w:rPr>
          <w:rFonts w:ascii="Times New Roman" w:hAnsi="Times New Roman" w:cs="Times New Roman"/>
          <w:sz w:val="28"/>
          <w:szCs w:val="28"/>
        </w:rPr>
        <w:t xml:space="preserve"> Заключени</w:t>
      </w:r>
      <w:r w:rsidRPr="00D914E9">
        <w:rPr>
          <w:rFonts w:ascii="Times New Roman" w:hAnsi="Times New Roman" w:cs="Times New Roman"/>
          <w:sz w:val="28"/>
          <w:szCs w:val="28"/>
        </w:rPr>
        <w:t>я</w:t>
      </w:r>
      <w:r w:rsidR="003727F9" w:rsidRPr="00D914E9">
        <w:rPr>
          <w:rFonts w:ascii="Times New Roman" w:hAnsi="Times New Roman" w:cs="Times New Roman"/>
          <w:sz w:val="28"/>
          <w:szCs w:val="28"/>
        </w:rPr>
        <w:t xml:space="preserve"> </w:t>
      </w:r>
      <w:r w:rsidRPr="00D914E9">
        <w:rPr>
          <w:rFonts w:ascii="Times New Roman" w:hAnsi="Times New Roman" w:cs="Times New Roman"/>
          <w:sz w:val="28"/>
          <w:szCs w:val="28"/>
        </w:rPr>
        <w:t>утверждаю</w:t>
      </w:r>
      <w:r w:rsidR="003727F9" w:rsidRPr="00D914E9">
        <w:rPr>
          <w:rFonts w:ascii="Times New Roman" w:hAnsi="Times New Roman" w:cs="Times New Roman"/>
          <w:sz w:val="28"/>
          <w:szCs w:val="28"/>
        </w:rPr>
        <w:t xml:space="preserve">тся </w:t>
      </w:r>
      <w:r w:rsidR="003546FE" w:rsidRPr="00D914E9">
        <w:rPr>
          <w:rFonts w:ascii="Times New Roman" w:hAnsi="Times New Roman" w:cs="Times New Roman"/>
          <w:sz w:val="28"/>
          <w:szCs w:val="28"/>
        </w:rPr>
        <w:t>главой</w:t>
      </w:r>
      <w:r w:rsidRPr="00D914E9">
        <w:rPr>
          <w:rFonts w:ascii="Times New Roman" w:hAnsi="Times New Roman" w:cs="Times New Roman"/>
          <w:sz w:val="28"/>
          <w:szCs w:val="28"/>
        </w:rPr>
        <w:t xml:space="preserve"> </w:t>
      </w:r>
      <w:r w:rsidR="003546FE" w:rsidRPr="00D914E9">
        <w:rPr>
          <w:rFonts w:ascii="Times New Roman" w:hAnsi="Times New Roman" w:cs="Times New Roman"/>
          <w:sz w:val="28"/>
          <w:szCs w:val="28"/>
        </w:rPr>
        <w:t>Новокубанского городского поселения Новокубанского района</w:t>
      </w:r>
      <w:r w:rsidR="003727F9" w:rsidRPr="00D914E9">
        <w:rPr>
          <w:rFonts w:ascii="Times New Roman" w:hAnsi="Times New Roman" w:cs="Times New Roman"/>
          <w:sz w:val="28"/>
          <w:szCs w:val="28"/>
        </w:rPr>
        <w:t>.</w:t>
      </w:r>
    </w:p>
    <w:p w:rsidR="00D66FBC" w:rsidRDefault="00D66FBC" w:rsidP="00D66FBC">
      <w:pPr>
        <w:autoSpaceDE w:val="0"/>
        <w:autoSpaceDN w:val="0"/>
        <w:adjustRightInd w:val="0"/>
        <w:spacing w:after="0" w:line="240" w:lineRule="auto"/>
        <w:jc w:val="both"/>
        <w:rPr>
          <w:rFonts w:ascii="Times New Roman" w:hAnsi="Times New Roman" w:cs="Times New Roman"/>
          <w:sz w:val="28"/>
          <w:szCs w:val="28"/>
        </w:rPr>
      </w:pPr>
    </w:p>
    <w:p w:rsidR="00D66FBC" w:rsidRDefault="00D66FBC" w:rsidP="00D66FBC">
      <w:pPr>
        <w:autoSpaceDE w:val="0"/>
        <w:autoSpaceDN w:val="0"/>
        <w:adjustRightInd w:val="0"/>
        <w:spacing w:after="0" w:line="240" w:lineRule="auto"/>
        <w:jc w:val="both"/>
        <w:rPr>
          <w:rFonts w:ascii="Times New Roman" w:hAnsi="Times New Roman" w:cs="Times New Roman"/>
          <w:sz w:val="28"/>
          <w:szCs w:val="28"/>
        </w:rPr>
      </w:pPr>
    </w:p>
    <w:p w:rsidR="00D66FBC" w:rsidRPr="00D66FBC" w:rsidRDefault="00D66FBC" w:rsidP="00D66FBC">
      <w:pPr>
        <w:autoSpaceDE w:val="0"/>
        <w:autoSpaceDN w:val="0"/>
        <w:adjustRightInd w:val="0"/>
        <w:spacing w:after="0" w:line="240" w:lineRule="auto"/>
        <w:jc w:val="both"/>
        <w:rPr>
          <w:rFonts w:ascii="Times New Roman" w:hAnsi="Times New Roman" w:cs="Times New Roman"/>
          <w:sz w:val="28"/>
          <w:szCs w:val="28"/>
        </w:rPr>
      </w:pPr>
      <w:r w:rsidRPr="00D66FBC">
        <w:rPr>
          <w:rFonts w:ascii="Times New Roman" w:hAnsi="Times New Roman" w:cs="Times New Roman"/>
          <w:sz w:val="28"/>
          <w:szCs w:val="28"/>
        </w:rPr>
        <w:t xml:space="preserve">Заместитель главы </w:t>
      </w:r>
    </w:p>
    <w:p w:rsidR="00D66FBC" w:rsidRPr="00D66FBC" w:rsidRDefault="00D66FBC" w:rsidP="00D66FBC">
      <w:pPr>
        <w:autoSpaceDE w:val="0"/>
        <w:autoSpaceDN w:val="0"/>
        <w:adjustRightInd w:val="0"/>
        <w:spacing w:after="0" w:line="240" w:lineRule="auto"/>
        <w:jc w:val="both"/>
        <w:rPr>
          <w:rFonts w:ascii="Times New Roman" w:hAnsi="Times New Roman" w:cs="Times New Roman"/>
          <w:sz w:val="28"/>
          <w:szCs w:val="28"/>
        </w:rPr>
      </w:pPr>
      <w:r w:rsidRPr="00D66FBC">
        <w:rPr>
          <w:rFonts w:ascii="Times New Roman" w:hAnsi="Times New Roman" w:cs="Times New Roman"/>
          <w:sz w:val="28"/>
          <w:szCs w:val="28"/>
        </w:rPr>
        <w:t xml:space="preserve">Новокубанского городского поселения </w:t>
      </w:r>
    </w:p>
    <w:p w:rsidR="00D66FBC" w:rsidRPr="00D66FBC" w:rsidRDefault="00D66FBC" w:rsidP="00D66FBC">
      <w:pPr>
        <w:autoSpaceDE w:val="0"/>
        <w:autoSpaceDN w:val="0"/>
        <w:adjustRightInd w:val="0"/>
        <w:spacing w:after="0" w:line="240" w:lineRule="auto"/>
        <w:jc w:val="both"/>
        <w:rPr>
          <w:rFonts w:ascii="Times New Roman" w:hAnsi="Times New Roman" w:cs="Times New Roman"/>
          <w:sz w:val="28"/>
          <w:szCs w:val="28"/>
        </w:rPr>
      </w:pPr>
      <w:r w:rsidRPr="00D66FBC">
        <w:rPr>
          <w:rFonts w:ascii="Times New Roman" w:hAnsi="Times New Roman" w:cs="Times New Roman"/>
          <w:sz w:val="28"/>
          <w:szCs w:val="28"/>
        </w:rPr>
        <w:t xml:space="preserve">Новокубанского района, начальник </w:t>
      </w:r>
    </w:p>
    <w:p w:rsidR="003546FE" w:rsidRPr="00D914E9" w:rsidRDefault="00D66FBC" w:rsidP="00D66FBC">
      <w:pPr>
        <w:autoSpaceDE w:val="0"/>
        <w:autoSpaceDN w:val="0"/>
        <w:adjustRightInd w:val="0"/>
        <w:spacing w:after="0" w:line="240" w:lineRule="auto"/>
        <w:jc w:val="both"/>
        <w:rPr>
          <w:rFonts w:ascii="Times New Roman" w:hAnsi="Times New Roman" w:cs="Times New Roman"/>
          <w:sz w:val="28"/>
          <w:szCs w:val="28"/>
        </w:rPr>
      </w:pPr>
      <w:r w:rsidRPr="00D66FBC">
        <w:rPr>
          <w:rFonts w:ascii="Times New Roman" w:hAnsi="Times New Roman" w:cs="Times New Roman"/>
          <w:sz w:val="28"/>
          <w:szCs w:val="28"/>
        </w:rPr>
        <w:t xml:space="preserve">отдела по вопросам ГО ЧС                                  </w:t>
      </w:r>
      <w:r>
        <w:rPr>
          <w:rFonts w:ascii="Times New Roman" w:hAnsi="Times New Roman" w:cs="Times New Roman"/>
          <w:sz w:val="28"/>
          <w:szCs w:val="28"/>
        </w:rPr>
        <w:t xml:space="preserve">                            </w:t>
      </w:r>
      <w:bookmarkStart w:id="2" w:name="_GoBack"/>
      <w:bookmarkEnd w:id="2"/>
      <w:r w:rsidRPr="00D66FBC">
        <w:rPr>
          <w:rFonts w:ascii="Times New Roman" w:hAnsi="Times New Roman" w:cs="Times New Roman"/>
          <w:sz w:val="28"/>
          <w:szCs w:val="28"/>
        </w:rPr>
        <w:t xml:space="preserve"> С.Б. Гончаров</w:t>
      </w:r>
    </w:p>
    <w:sectPr w:rsidR="003546FE" w:rsidRPr="00D914E9" w:rsidSect="0093164D">
      <w:headerReference w:type="default" r:id="rId8"/>
      <w:pgSz w:w="11906" w:h="16838"/>
      <w:pgMar w:top="1134" w:right="850" w:bottom="1134" w:left="1701" w:header="708" w:footer="708"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C5D" w:rsidRDefault="00982C5D" w:rsidP="0093164D">
      <w:pPr>
        <w:spacing w:after="0" w:line="240" w:lineRule="auto"/>
      </w:pPr>
      <w:r>
        <w:separator/>
      </w:r>
    </w:p>
  </w:endnote>
  <w:endnote w:type="continuationSeparator" w:id="0">
    <w:p w:rsidR="00982C5D" w:rsidRDefault="00982C5D" w:rsidP="00931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C5D" w:rsidRDefault="00982C5D" w:rsidP="0093164D">
      <w:pPr>
        <w:spacing w:after="0" w:line="240" w:lineRule="auto"/>
      </w:pPr>
      <w:r>
        <w:separator/>
      </w:r>
    </w:p>
  </w:footnote>
  <w:footnote w:type="continuationSeparator" w:id="0">
    <w:p w:rsidR="00982C5D" w:rsidRDefault="00982C5D" w:rsidP="00931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397375"/>
      <w:docPartObj>
        <w:docPartGallery w:val="Page Numbers (Top of Page)"/>
        <w:docPartUnique/>
      </w:docPartObj>
    </w:sdtPr>
    <w:sdtEndPr/>
    <w:sdtContent>
      <w:p w:rsidR="0093164D" w:rsidRDefault="0093164D">
        <w:pPr>
          <w:pStyle w:val="a6"/>
          <w:jc w:val="center"/>
        </w:pPr>
        <w:r>
          <w:fldChar w:fldCharType="begin"/>
        </w:r>
        <w:r>
          <w:instrText>PAGE   \* MERGEFORMAT</w:instrText>
        </w:r>
        <w:r>
          <w:fldChar w:fldCharType="separate"/>
        </w:r>
        <w:r w:rsidR="00D66FBC">
          <w:rPr>
            <w:noProof/>
          </w:rPr>
          <w:t>3</w:t>
        </w:r>
        <w:r>
          <w:fldChar w:fldCharType="end"/>
        </w:r>
      </w:p>
    </w:sdtContent>
  </w:sdt>
  <w:p w:rsidR="0093164D" w:rsidRDefault="0093164D">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53EC8"/>
    <w:multiLevelType w:val="multilevel"/>
    <w:tmpl w:val="71FC34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7B3344"/>
    <w:multiLevelType w:val="multilevel"/>
    <w:tmpl w:val="EFE4B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386F26"/>
    <w:multiLevelType w:val="multilevel"/>
    <w:tmpl w:val="936C39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72647A7"/>
    <w:multiLevelType w:val="multilevel"/>
    <w:tmpl w:val="1494E7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734"/>
    <w:rsid w:val="00065CFF"/>
    <w:rsid w:val="001063AA"/>
    <w:rsid w:val="00185EC3"/>
    <w:rsid w:val="001B7985"/>
    <w:rsid w:val="00226F64"/>
    <w:rsid w:val="0032594B"/>
    <w:rsid w:val="003546FE"/>
    <w:rsid w:val="00360D13"/>
    <w:rsid w:val="003713E9"/>
    <w:rsid w:val="003727F9"/>
    <w:rsid w:val="003779D8"/>
    <w:rsid w:val="00383B49"/>
    <w:rsid w:val="004053DE"/>
    <w:rsid w:val="00405D3D"/>
    <w:rsid w:val="00405DF6"/>
    <w:rsid w:val="00430C5E"/>
    <w:rsid w:val="00470802"/>
    <w:rsid w:val="004759D8"/>
    <w:rsid w:val="00486F3A"/>
    <w:rsid w:val="00551C68"/>
    <w:rsid w:val="005F658F"/>
    <w:rsid w:val="00606FA0"/>
    <w:rsid w:val="00614856"/>
    <w:rsid w:val="006249E8"/>
    <w:rsid w:val="00665208"/>
    <w:rsid w:val="006B01C4"/>
    <w:rsid w:val="006F2358"/>
    <w:rsid w:val="006F6EB1"/>
    <w:rsid w:val="007605F7"/>
    <w:rsid w:val="00806CD9"/>
    <w:rsid w:val="008C6F0B"/>
    <w:rsid w:val="00927210"/>
    <w:rsid w:val="0093164D"/>
    <w:rsid w:val="00982C5D"/>
    <w:rsid w:val="009D69C2"/>
    <w:rsid w:val="00A02DE2"/>
    <w:rsid w:val="00A3436E"/>
    <w:rsid w:val="00A40598"/>
    <w:rsid w:val="00A77FA7"/>
    <w:rsid w:val="00AB4CF2"/>
    <w:rsid w:val="00BD7603"/>
    <w:rsid w:val="00C470AD"/>
    <w:rsid w:val="00CD2734"/>
    <w:rsid w:val="00CF1242"/>
    <w:rsid w:val="00D64906"/>
    <w:rsid w:val="00D66FBC"/>
    <w:rsid w:val="00D914E9"/>
    <w:rsid w:val="00DC0675"/>
    <w:rsid w:val="00DF066C"/>
    <w:rsid w:val="00E30072"/>
    <w:rsid w:val="00F07142"/>
    <w:rsid w:val="00F272A2"/>
    <w:rsid w:val="00F4661A"/>
    <w:rsid w:val="00FD4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A1722C"/>
  <w15:docId w15:val="{9DD8ED7B-712B-4142-8946-A60B7023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14856"/>
    <w:pPr>
      <w:spacing w:after="0" w:line="240" w:lineRule="auto"/>
    </w:pPr>
  </w:style>
  <w:style w:type="paragraph" w:styleId="a4">
    <w:name w:val="Balloon Text"/>
    <w:basedOn w:val="a"/>
    <w:link w:val="a5"/>
    <w:uiPriority w:val="99"/>
    <w:semiHidden/>
    <w:unhideWhenUsed/>
    <w:rsid w:val="00DC067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C0675"/>
    <w:rPr>
      <w:rFonts w:ascii="Segoe UI" w:hAnsi="Segoe UI" w:cs="Segoe UI"/>
      <w:sz w:val="18"/>
      <w:szCs w:val="18"/>
    </w:rPr>
  </w:style>
  <w:style w:type="paragraph" w:styleId="a6">
    <w:name w:val="header"/>
    <w:basedOn w:val="a"/>
    <w:link w:val="a7"/>
    <w:uiPriority w:val="99"/>
    <w:unhideWhenUsed/>
    <w:rsid w:val="0093164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3164D"/>
  </w:style>
  <w:style w:type="paragraph" w:styleId="a8">
    <w:name w:val="footer"/>
    <w:basedOn w:val="a"/>
    <w:link w:val="a9"/>
    <w:uiPriority w:val="99"/>
    <w:unhideWhenUsed/>
    <w:rsid w:val="0093164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31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13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8534D0331EB3F572DD64B028383BD6CC4F93E92CEB3854695F936A84203CDA199422A57169D3EF808FED3605880977738967BAB36C2AAF28q7l8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924</TotalTime>
  <Pages>6</Pages>
  <Words>1825</Words>
  <Characters>10406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Киреева Алена Николаевна</dc:creator>
  <cp:keywords/>
  <dc:description/>
  <cp:lastModifiedBy>Пользователь Windows</cp:lastModifiedBy>
  <cp:revision>23</cp:revision>
  <cp:lastPrinted>2023-03-22T09:23:00Z</cp:lastPrinted>
  <dcterms:created xsi:type="dcterms:W3CDTF">2023-03-02T13:39:00Z</dcterms:created>
  <dcterms:modified xsi:type="dcterms:W3CDTF">2023-06-01T13:48:00Z</dcterms:modified>
</cp:coreProperties>
</file>